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E4D3" w14:textId="77777777" w:rsidR="00921524" w:rsidRDefault="00921524" w:rsidP="00565CF4">
      <w:pPr>
        <w:jc w:val="center"/>
      </w:pPr>
    </w:p>
    <w:p w14:paraId="5DB662E5" w14:textId="77777777" w:rsidR="00112F61" w:rsidRDefault="00921524" w:rsidP="00565CF4">
      <w:pPr>
        <w:jc w:val="center"/>
      </w:pPr>
      <w:r>
        <w:rPr>
          <w:noProof/>
        </w:rPr>
        <w:drawing>
          <wp:inline distT="0" distB="0" distL="0" distR="0" wp14:anchorId="46D0A9CC" wp14:editId="4E0EDA3D">
            <wp:extent cx="4467225" cy="3425059"/>
            <wp:effectExtent l="0" t="0" r="0" b="4445"/>
            <wp:docPr id="2" name="Picture 1" descr="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 LOGO.jpg"/>
                    <pic:cNvPicPr/>
                  </pic:nvPicPr>
                  <pic:blipFill>
                    <a:blip r:embed="rId8" cstate="print"/>
                    <a:stretch>
                      <a:fillRect/>
                    </a:stretch>
                  </pic:blipFill>
                  <pic:spPr>
                    <a:xfrm>
                      <a:off x="0" y="0"/>
                      <a:ext cx="4789259" cy="3671965"/>
                    </a:xfrm>
                    <a:prstGeom prst="rect">
                      <a:avLst/>
                    </a:prstGeom>
                  </pic:spPr>
                </pic:pic>
              </a:graphicData>
            </a:graphic>
          </wp:inline>
        </w:drawing>
      </w:r>
    </w:p>
    <w:p w14:paraId="38FCC8ED" w14:textId="77777777" w:rsidR="0055678B" w:rsidRDefault="0055678B" w:rsidP="00565CF4">
      <w:pPr>
        <w:jc w:val="center"/>
      </w:pPr>
    </w:p>
    <w:p w14:paraId="54B50EDA" w14:textId="77777777" w:rsidR="00921524" w:rsidRDefault="00921524" w:rsidP="00565CF4">
      <w:pPr>
        <w:jc w:val="center"/>
        <w:outlineLvl w:val="0"/>
        <w:rPr>
          <w:rFonts w:ascii="Times New Roman" w:hAnsi="Times New Roman" w:cs="Times New Roman"/>
          <w:b/>
          <w:sz w:val="40"/>
          <w:szCs w:val="40"/>
        </w:rPr>
      </w:pPr>
    </w:p>
    <w:p w14:paraId="4107AA78" w14:textId="77777777" w:rsidR="00565CF4" w:rsidRPr="00A1239A" w:rsidRDefault="00565CF4" w:rsidP="00565CF4">
      <w:pPr>
        <w:jc w:val="center"/>
        <w:outlineLvl w:val="0"/>
        <w:rPr>
          <w:rFonts w:ascii="Times New Roman" w:hAnsi="Times New Roman" w:cs="Times New Roman"/>
          <w:b/>
          <w:sz w:val="40"/>
          <w:szCs w:val="40"/>
        </w:rPr>
      </w:pPr>
      <w:r w:rsidRPr="00A1239A">
        <w:rPr>
          <w:rFonts w:ascii="Times New Roman" w:hAnsi="Times New Roman" w:cs="Times New Roman"/>
          <w:b/>
          <w:sz w:val="40"/>
          <w:szCs w:val="40"/>
        </w:rPr>
        <w:t>ADMISSION REQUIREMENTS</w:t>
      </w:r>
    </w:p>
    <w:p w14:paraId="17A3216B" w14:textId="77777777" w:rsidR="00565CF4" w:rsidRDefault="00565CF4" w:rsidP="00565CF4">
      <w:pPr>
        <w:jc w:val="center"/>
        <w:outlineLvl w:val="0"/>
        <w:rPr>
          <w:b/>
        </w:rPr>
      </w:pPr>
    </w:p>
    <w:p w14:paraId="6845D48B" w14:textId="77777777" w:rsidR="00565CF4" w:rsidRDefault="00565CF4" w:rsidP="00565CF4">
      <w:pPr>
        <w:jc w:val="center"/>
        <w:rPr>
          <w:b/>
          <w:sz w:val="56"/>
          <w:szCs w:val="56"/>
        </w:rPr>
      </w:pPr>
      <w:r w:rsidRPr="006F506E">
        <w:rPr>
          <w:b/>
          <w:sz w:val="56"/>
          <w:szCs w:val="56"/>
        </w:rPr>
        <w:t>NMJC Nursing Program</w:t>
      </w:r>
    </w:p>
    <w:p w14:paraId="59F7CE0F" w14:textId="77777777" w:rsidR="00565CF4" w:rsidRPr="00A1239A" w:rsidRDefault="00565CF4" w:rsidP="00565CF4">
      <w:pPr>
        <w:jc w:val="center"/>
        <w:rPr>
          <w:rFonts w:ascii="Times New Roman" w:hAnsi="Times New Roman" w:cs="Times New Roman"/>
          <w:sz w:val="24"/>
          <w:szCs w:val="24"/>
        </w:rPr>
      </w:pPr>
      <w:r w:rsidRPr="00A1239A">
        <w:rPr>
          <w:rFonts w:ascii="Times New Roman" w:hAnsi="Times New Roman" w:cs="Times New Roman"/>
          <w:sz w:val="24"/>
          <w:szCs w:val="24"/>
        </w:rPr>
        <w:t>1 Thunderbird Circle</w:t>
      </w:r>
    </w:p>
    <w:p w14:paraId="12A8EF11" w14:textId="77777777" w:rsidR="00565CF4" w:rsidRPr="00A1239A" w:rsidRDefault="004E5833" w:rsidP="00565CF4">
      <w:pPr>
        <w:jc w:val="center"/>
        <w:rPr>
          <w:rFonts w:ascii="Times New Roman" w:hAnsi="Times New Roman" w:cs="Times New Roman"/>
          <w:sz w:val="24"/>
          <w:szCs w:val="24"/>
        </w:rPr>
      </w:pPr>
      <w:r>
        <w:rPr>
          <w:rFonts w:ascii="Times New Roman" w:hAnsi="Times New Roman" w:cs="Times New Roman"/>
          <w:sz w:val="24"/>
          <w:szCs w:val="24"/>
        </w:rPr>
        <w:t>Allied Health Building</w:t>
      </w:r>
    </w:p>
    <w:p w14:paraId="75E81BF1" w14:textId="77777777" w:rsidR="00565CF4" w:rsidRPr="00A1239A" w:rsidRDefault="00565CF4" w:rsidP="00565CF4">
      <w:pPr>
        <w:jc w:val="center"/>
        <w:rPr>
          <w:rFonts w:ascii="Times New Roman" w:hAnsi="Times New Roman" w:cs="Times New Roman"/>
          <w:sz w:val="24"/>
          <w:szCs w:val="24"/>
        </w:rPr>
      </w:pPr>
      <w:r w:rsidRPr="00A1239A">
        <w:rPr>
          <w:rFonts w:ascii="Times New Roman" w:hAnsi="Times New Roman" w:cs="Times New Roman"/>
          <w:sz w:val="24"/>
          <w:szCs w:val="24"/>
        </w:rPr>
        <w:t>Hobbs, New Mexico 88240</w:t>
      </w:r>
    </w:p>
    <w:p w14:paraId="6484D24D" w14:textId="77777777" w:rsidR="00565CF4" w:rsidRPr="00A1239A" w:rsidRDefault="00565CF4" w:rsidP="00565CF4">
      <w:pPr>
        <w:jc w:val="center"/>
        <w:rPr>
          <w:rFonts w:ascii="Times New Roman" w:hAnsi="Times New Roman" w:cs="Times New Roman"/>
          <w:sz w:val="24"/>
          <w:szCs w:val="24"/>
        </w:rPr>
      </w:pPr>
      <w:r w:rsidRPr="00A1239A">
        <w:rPr>
          <w:rFonts w:ascii="Times New Roman" w:hAnsi="Times New Roman" w:cs="Times New Roman"/>
          <w:sz w:val="24"/>
          <w:szCs w:val="24"/>
        </w:rPr>
        <w:t>(575) 492-2517 or</w:t>
      </w:r>
    </w:p>
    <w:p w14:paraId="5684C796" w14:textId="77777777" w:rsidR="00565CF4" w:rsidRPr="00A1239A" w:rsidRDefault="00565CF4" w:rsidP="00565CF4">
      <w:pPr>
        <w:jc w:val="center"/>
        <w:rPr>
          <w:rFonts w:ascii="Times New Roman" w:hAnsi="Times New Roman" w:cs="Times New Roman"/>
          <w:sz w:val="24"/>
          <w:szCs w:val="24"/>
        </w:rPr>
      </w:pPr>
      <w:r w:rsidRPr="00A1239A">
        <w:rPr>
          <w:rFonts w:ascii="Times New Roman" w:hAnsi="Times New Roman" w:cs="Times New Roman"/>
          <w:sz w:val="24"/>
          <w:szCs w:val="24"/>
        </w:rPr>
        <w:t>1-800-657-6260 ext. 2517</w:t>
      </w:r>
    </w:p>
    <w:p w14:paraId="3EE9A9BF" w14:textId="77777777" w:rsidR="00565CF4" w:rsidRDefault="00AA0F6A" w:rsidP="00565CF4">
      <w:pPr>
        <w:jc w:val="center"/>
      </w:pPr>
      <w:hyperlink r:id="rId9" w:history="1">
        <w:r w:rsidR="00530B3D" w:rsidRPr="006D72A0">
          <w:rPr>
            <w:rStyle w:val="Hyperlink"/>
          </w:rPr>
          <w:t>bjdavis@nmjc.edu</w:t>
        </w:r>
      </w:hyperlink>
      <w:r w:rsidR="00530B3D">
        <w:t xml:space="preserve"> </w:t>
      </w:r>
      <w:r w:rsidR="004E5833">
        <w:t xml:space="preserve"> </w:t>
      </w:r>
    </w:p>
    <w:p w14:paraId="2521DF94" w14:textId="771D2B27" w:rsidR="007D5804" w:rsidRPr="006F506E" w:rsidRDefault="00AA0F6A" w:rsidP="007D5804">
      <w:pPr>
        <w:jc w:val="center"/>
      </w:pPr>
      <w:hyperlink r:id="rId10" w:history="1">
        <w:r w:rsidR="008979F9" w:rsidRPr="00A43DAC">
          <w:rPr>
            <w:rStyle w:val="Hyperlink"/>
          </w:rPr>
          <w:t>slane@nmjc.edu</w:t>
        </w:r>
      </w:hyperlink>
    </w:p>
    <w:p w14:paraId="1F8AE66B" w14:textId="77777777" w:rsidR="007D5804" w:rsidRPr="006F506E" w:rsidRDefault="007D5804" w:rsidP="00565CF4">
      <w:pPr>
        <w:jc w:val="center"/>
      </w:pPr>
    </w:p>
    <w:p w14:paraId="2EB64C72" w14:textId="77777777" w:rsidR="00565CF4" w:rsidRDefault="00383A6B" w:rsidP="00383A6B">
      <w:pPr>
        <w:tabs>
          <w:tab w:val="left" w:pos="8099"/>
        </w:tabs>
      </w:pPr>
      <w:r>
        <w:tab/>
      </w:r>
    </w:p>
    <w:p w14:paraId="229F8663" w14:textId="73985AE8" w:rsidR="00541C53" w:rsidRDefault="0058667F" w:rsidP="00E2313E">
      <w:pPr>
        <w:tabs>
          <w:tab w:val="left" w:pos="8099"/>
          <w:tab w:val="left" w:pos="9750"/>
        </w:tabs>
      </w:pPr>
      <w:r>
        <w:tab/>
      </w:r>
      <w:r w:rsidR="00E2313E">
        <w:tab/>
      </w:r>
    </w:p>
    <w:p w14:paraId="5CF336B1" w14:textId="1ECADB33" w:rsidR="00541C53" w:rsidRDefault="0043776B" w:rsidP="0043776B">
      <w:pPr>
        <w:tabs>
          <w:tab w:val="left" w:pos="9750"/>
        </w:tabs>
      </w:pPr>
      <w:r>
        <w:tab/>
      </w:r>
    </w:p>
    <w:p w14:paraId="7985FD03" w14:textId="77777777" w:rsidR="00565CF4" w:rsidRPr="002D1208" w:rsidRDefault="00112F61" w:rsidP="00565CF4">
      <w:pPr>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w:t>
      </w:r>
      <w:r w:rsidR="00565CF4" w:rsidRPr="002D1208">
        <w:rPr>
          <w:rFonts w:ascii="Times New Roman" w:hAnsi="Times New Roman" w:cs="Times New Roman"/>
          <w:b/>
          <w:sz w:val="24"/>
          <w:szCs w:val="24"/>
          <w:u w:val="single"/>
        </w:rPr>
        <w:t>dmission Requirements:</w:t>
      </w:r>
    </w:p>
    <w:p w14:paraId="24485EB1" w14:textId="77777777" w:rsidR="00565CF4" w:rsidRPr="00A13246" w:rsidRDefault="00565CF4" w:rsidP="00565CF4">
      <w:pPr>
        <w:autoSpaceDE w:val="0"/>
        <w:autoSpaceDN w:val="0"/>
        <w:adjustRightInd w:val="0"/>
        <w:spacing w:after="20"/>
        <w:rPr>
          <w:rFonts w:ascii="Times New Roman" w:hAnsi="Times New Roman" w:cs="Times New Roman"/>
          <w:sz w:val="24"/>
          <w:szCs w:val="24"/>
        </w:rPr>
      </w:pPr>
      <w:r w:rsidRPr="00A13246">
        <w:rPr>
          <w:rFonts w:ascii="Times New Roman" w:hAnsi="Times New Roman" w:cs="Times New Roman"/>
          <w:sz w:val="24"/>
          <w:szCs w:val="24"/>
        </w:rPr>
        <w:t>A student is considered “pre-nursing” prior to acceptance into the nursing program. The pre-nursing student must complete all pre-nursing requirements prior to submitting an application for admission to the nursing program.</w:t>
      </w:r>
    </w:p>
    <w:p w14:paraId="076576DC" w14:textId="77777777" w:rsidR="00DC5B9F" w:rsidRPr="00A13246" w:rsidRDefault="00DC5B9F" w:rsidP="00565CF4">
      <w:pPr>
        <w:autoSpaceDE w:val="0"/>
        <w:autoSpaceDN w:val="0"/>
        <w:adjustRightInd w:val="0"/>
        <w:spacing w:after="20"/>
        <w:rPr>
          <w:rFonts w:ascii="Times New Roman" w:hAnsi="Times New Roman" w:cs="Times New Roman"/>
          <w:sz w:val="24"/>
          <w:szCs w:val="24"/>
        </w:rPr>
      </w:pPr>
      <w:r w:rsidRPr="00A13246">
        <w:rPr>
          <w:rFonts w:ascii="Times New Roman" w:hAnsi="Times New Roman" w:cs="Times New Roman"/>
          <w:sz w:val="24"/>
          <w:szCs w:val="24"/>
        </w:rPr>
        <w:t>The deadline for application is 5:00pm on May 20</w:t>
      </w:r>
      <w:r w:rsidRPr="00A13246">
        <w:rPr>
          <w:rFonts w:ascii="Times New Roman" w:hAnsi="Times New Roman" w:cs="Times New Roman"/>
          <w:sz w:val="24"/>
          <w:szCs w:val="24"/>
          <w:vertAlign w:val="superscript"/>
        </w:rPr>
        <w:t>th</w:t>
      </w:r>
      <w:r w:rsidRPr="00A13246">
        <w:rPr>
          <w:rFonts w:ascii="Times New Roman" w:hAnsi="Times New Roman" w:cs="Times New Roman"/>
          <w:sz w:val="24"/>
          <w:szCs w:val="24"/>
        </w:rPr>
        <w:t>.  If May 20</w:t>
      </w:r>
      <w:r w:rsidRPr="00A13246">
        <w:rPr>
          <w:rFonts w:ascii="Times New Roman" w:hAnsi="Times New Roman" w:cs="Times New Roman"/>
          <w:sz w:val="24"/>
          <w:szCs w:val="24"/>
          <w:vertAlign w:val="superscript"/>
        </w:rPr>
        <w:t>th</w:t>
      </w:r>
      <w:r w:rsidRPr="00A13246">
        <w:rPr>
          <w:rFonts w:ascii="Times New Roman" w:hAnsi="Times New Roman" w:cs="Times New Roman"/>
          <w:sz w:val="24"/>
          <w:szCs w:val="24"/>
        </w:rPr>
        <w:t xml:space="preserve"> falls on a weekend, applications will be due by 5:00pm on the following Monday.</w:t>
      </w:r>
      <w:r w:rsidR="00484B8B">
        <w:rPr>
          <w:rFonts w:ascii="Times New Roman" w:hAnsi="Times New Roman" w:cs="Times New Roman"/>
          <w:sz w:val="24"/>
          <w:szCs w:val="24"/>
        </w:rPr>
        <w:t xml:space="preserve"> Late applications </w:t>
      </w:r>
      <w:r w:rsidR="00484B8B" w:rsidRPr="00484B8B">
        <w:rPr>
          <w:rFonts w:ascii="Times New Roman" w:hAnsi="Times New Roman" w:cs="Times New Roman"/>
          <w:b/>
          <w:sz w:val="24"/>
          <w:szCs w:val="24"/>
        </w:rPr>
        <w:t>will not</w:t>
      </w:r>
      <w:r w:rsidR="00484B8B">
        <w:rPr>
          <w:rFonts w:ascii="Times New Roman" w:hAnsi="Times New Roman" w:cs="Times New Roman"/>
          <w:sz w:val="24"/>
          <w:szCs w:val="24"/>
        </w:rPr>
        <w:t xml:space="preserve"> be accepted.</w:t>
      </w:r>
      <w:r w:rsidR="00B71023">
        <w:rPr>
          <w:rFonts w:ascii="Times New Roman" w:hAnsi="Times New Roman" w:cs="Times New Roman"/>
          <w:sz w:val="24"/>
          <w:szCs w:val="24"/>
        </w:rPr>
        <w:t xml:space="preserve"> </w:t>
      </w:r>
      <w:r w:rsidR="00B71023" w:rsidRPr="00B71023">
        <w:rPr>
          <w:rFonts w:ascii="Times New Roman" w:hAnsi="Times New Roman" w:cs="Times New Roman"/>
          <w:b/>
          <w:sz w:val="24"/>
          <w:szCs w:val="24"/>
        </w:rPr>
        <w:t>NO EXCEPTIONS</w:t>
      </w:r>
      <w:r w:rsidR="00B71023">
        <w:rPr>
          <w:rFonts w:ascii="Times New Roman" w:hAnsi="Times New Roman" w:cs="Times New Roman"/>
          <w:sz w:val="24"/>
          <w:szCs w:val="24"/>
        </w:rPr>
        <w:t>.</w:t>
      </w:r>
    </w:p>
    <w:p w14:paraId="5A8D7F22" w14:textId="77777777" w:rsidR="008751D9" w:rsidRDefault="008751D9" w:rsidP="00565CF4">
      <w:pPr>
        <w:autoSpaceDE w:val="0"/>
        <w:autoSpaceDN w:val="0"/>
        <w:adjustRightInd w:val="0"/>
        <w:spacing w:after="20"/>
        <w:ind w:firstLine="187"/>
        <w:rPr>
          <w:rFonts w:ascii="Times New Roman" w:hAnsi="Times New Roman" w:cs="Times New Roman"/>
          <w:b/>
          <w:sz w:val="20"/>
          <w:szCs w:val="20"/>
        </w:rPr>
      </w:pPr>
    </w:p>
    <w:p w14:paraId="01531173" w14:textId="77777777" w:rsidR="00565CF4" w:rsidRPr="00A13246" w:rsidRDefault="00565CF4" w:rsidP="00565CF4">
      <w:pPr>
        <w:autoSpaceDE w:val="0"/>
        <w:autoSpaceDN w:val="0"/>
        <w:adjustRightInd w:val="0"/>
        <w:spacing w:after="20"/>
        <w:ind w:firstLine="187"/>
        <w:rPr>
          <w:rFonts w:ascii="Times New Roman" w:hAnsi="Times New Roman" w:cs="Times New Roman"/>
          <w:b/>
          <w:sz w:val="24"/>
          <w:szCs w:val="24"/>
          <w:u w:val="single"/>
        </w:rPr>
      </w:pPr>
      <w:r w:rsidRPr="00565CF4">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2AD73BEA" wp14:editId="1E224D1D">
                <wp:simplePos x="0" y="0"/>
                <wp:positionH relativeFrom="column">
                  <wp:posOffset>-3810</wp:posOffset>
                </wp:positionH>
                <wp:positionV relativeFrom="paragraph">
                  <wp:posOffset>28575</wp:posOffset>
                </wp:positionV>
                <wp:extent cx="90805" cy="90805"/>
                <wp:effectExtent l="5715" t="9525" r="825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EDA4242" w14:textId="77777777" w:rsidR="00565CF4" w:rsidRDefault="00565CF4" w:rsidP="00565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73BEA" id="_x0000_t202" coordsize="21600,21600" o:spt="202" path="m,l,21600r21600,l21600,xe">
                <v:stroke joinstyle="miter"/>
                <v:path gradientshapeok="t" o:connecttype="rect"/>
              </v:shapetype>
              <v:shape id="Text Box 2" o:spid="_x0000_s1026" type="#_x0000_t202" style="position:absolute;left:0;text-align:left;margin-left:-.3pt;margin-top:2.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">
                <v:textbox>
                  <w:txbxContent>
                    <w:p w14:paraId="3EDA4242" w14:textId="77777777" w:rsidR="00565CF4" w:rsidRDefault="00565CF4" w:rsidP="00565CF4"/>
                  </w:txbxContent>
                </v:textbox>
              </v:shape>
            </w:pict>
          </mc:Fallback>
        </mc:AlternateContent>
      </w:r>
      <w:r w:rsidRPr="00565CF4">
        <w:rPr>
          <w:rFonts w:ascii="Times New Roman" w:hAnsi="Times New Roman" w:cs="Times New Roman"/>
          <w:b/>
          <w:sz w:val="20"/>
          <w:szCs w:val="20"/>
        </w:rPr>
        <w:t xml:space="preserve"> </w:t>
      </w:r>
      <w:r w:rsidRPr="00A13246">
        <w:rPr>
          <w:rFonts w:ascii="Times New Roman" w:hAnsi="Times New Roman" w:cs="Times New Roman"/>
          <w:b/>
          <w:sz w:val="24"/>
          <w:szCs w:val="24"/>
          <w:u w:val="single"/>
        </w:rPr>
        <w:t>Step I: Completion of Pre-Nursing Requirements</w:t>
      </w:r>
    </w:p>
    <w:p w14:paraId="6AD110F0" w14:textId="77777777" w:rsidR="00565CF4" w:rsidRPr="00A13246" w:rsidRDefault="00565CF4" w:rsidP="00565CF4">
      <w:pPr>
        <w:pStyle w:val="ListParagraph"/>
        <w:numPr>
          <w:ilvl w:val="0"/>
          <w:numId w:val="1"/>
        </w:numPr>
        <w:autoSpaceDE w:val="0"/>
        <w:autoSpaceDN w:val="0"/>
        <w:adjustRightInd w:val="0"/>
        <w:spacing w:after="0" w:line="240" w:lineRule="auto"/>
        <w:ind w:left="187" w:hanging="187"/>
        <w:contextualSpacing w:val="0"/>
        <w:rPr>
          <w:rFonts w:ascii="Times New Roman" w:hAnsi="Times New Roman"/>
          <w:b/>
          <w:sz w:val="24"/>
          <w:szCs w:val="24"/>
        </w:rPr>
      </w:pPr>
      <w:r w:rsidRPr="00A13246">
        <w:rPr>
          <w:rFonts w:ascii="Times New Roman" w:hAnsi="Times New Roman"/>
          <w:b/>
          <w:sz w:val="24"/>
          <w:szCs w:val="24"/>
        </w:rPr>
        <w:t>Prerequisite Course Requirements:</w:t>
      </w:r>
    </w:p>
    <w:p w14:paraId="7183AED0" w14:textId="77777777" w:rsidR="007B523D" w:rsidRDefault="00565CF4" w:rsidP="007B523D">
      <w:pPr>
        <w:autoSpaceDE w:val="0"/>
        <w:autoSpaceDN w:val="0"/>
        <w:adjustRightInd w:val="0"/>
        <w:spacing w:after="20"/>
        <w:rPr>
          <w:rFonts w:ascii="Times New Roman" w:hAnsi="Times New Roman" w:cs="Times New Roman"/>
          <w:sz w:val="24"/>
          <w:szCs w:val="24"/>
        </w:rPr>
      </w:pPr>
      <w:r w:rsidRPr="00A13246">
        <w:rPr>
          <w:rFonts w:ascii="Times New Roman" w:hAnsi="Times New Roman" w:cs="Times New Roman"/>
          <w:sz w:val="24"/>
          <w:szCs w:val="24"/>
        </w:rPr>
        <w:t xml:space="preserve">The pre-nursing student must complete the following prerequisite courses </w:t>
      </w:r>
      <w:r w:rsidRPr="00B71023">
        <w:rPr>
          <w:rFonts w:ascii="Times New Roman" w:hAnsi="Times New Roman" w:cs="Times New Roman"/>
          <w:b/>
          <w:sz w:val="24"/>
          <w:szCs w:val="24"/>
        </w:rPr>
        <w:t>prior</w:t>
      </w:r>
      <w:r w:rsidRPr="00A13246">
        <w:rPr>
          <w:rFonts w:ascii="Times New Roman" w:hAnsi="Times New Roman" w:cs="Times New Roman"/>
          <w:sz w:val="24"/>
          <w:szCs w:val="24"/>
        </w:rPr>
        <w:t xml:space="preserve"> to admission to the nursing program.</w:t>
      </w:r>
    </w:p>
    <w:p w14:paraId="2FA2CE48" w14:textId="77777777" w:rsidR="00565CF4" w:rsidRPr="00C53F07" w:rsidRDefault="00565CF4" w:rsidP="007B523D">
      <w:pPr>
        <w:autoSpaceDE w:val="0"/>
        <w:autoSpaceDN w:val="0"/>
        <w:adjustRightInd w:val="0"/>
        <w:spacing w:after="20"/>
        <w:rPr>
          <w:rFonts w:ascii="Times New Roman" w:hAnsi="Times New Roman" w:cs="Times New Roman"/>
          <w:sz w:val="28"/>
          <w:szCs w:val="28"/>
        </w:rPr>
      </w:pPr>
      <w:r w:rsidRPr="00C53F07">
        <w:rPr>
          <w:rFonts w:ascii="Times New Roman" w:hAnsi="Times New Roman" w:cs="Times New Roman"/>
          <w:b/>
          <w:bCs/>
          <w:sz w:val="28"/>
          <w:szCs w:val="28"/>
        </w:rPr>
        <w:t>Prerequisite Courses</w:t>
      </w:r>
      <w:r w:rsidR="00C53F07">
        <w:rPr>
          <w:rFonts w:ascii="Times New Roman" w:hAnsi="Times New Roman" w:cs="Times New Roman"/>
          <w:b/>
          <w:bCs/>
          <w:sz w:val="28"/>
          <w:szCs w:val="28"/>
        </w:rPr>
        <w:t>:</w:t>
      </w:r>
      <w:r w:rsidRPr="00C53F07">
        <w:rPr>
          <w:rFonts w:ascii="Times New Roman" w:hAnsi="Times New Roman" w:cs="Times New Roman"/>
          <w:b/>
          <w:bCs/>
          <w:sz w:val="28"/>
          <w:szCs w:val="28"/>
        </w:rPr>
        <w:tab/>
        <w:t xml:space="preserve">         </w:t>
      </w:r>
      <w:r w:rsidR="007B523D" w:rsidRPr="00C53F07">
        <w:rPr>
          <w:rFonts w:ascii="Times New Roman" w:hAnsi="Times New Roman" w:cs="Times New Roman"/>
          <w:b/>
          <w:bCs/>
          <w:sz w:val="28"/>
          <w:szCs w:val="28"/>
        </w:rPr>
        <w:t xml:space="preserve">                                       </w:t>
      </w:r>
      <w:r w:rsidR="005E3E4E" w:rsidRPr="00C53F07">
        <w:rPr>
          <w:rFonts w:ascii="Times New Roman" w:hAnsi="Times New Roman" w:cs="Times New Roman"/>
          <w:b/>
          <w:bCs/>
          <w:sz w:val="28"/>
          <w:szCs w:val="28"/>
        </w:rPr>
        <w:tab/>
      </w:r>
      <w:r w:rsidR="001C33DF" w:rsidRPr="00C53F07">
        <w:rPr>
          <w:rFonts w:ascii="Times New Roman" w:hAnsi="Times New Roman" w:cs="Times New Roman"/>
          <w:b/>
          <w:bCs/>
          <w:sz w:val="28"/>
          <w:szCs w:val="28"/>
        </w:rPr>
        <w:t xml:space="preserve">                                                           </w:t>
      </w:r>
      <w:bookmarkStart w:id="0" w:name="_Hlk34643096"/>
      <w:r w:rsidR="00270875" w:rsidRPr="00C53F07">
        <w:rPr>
          <w:rFonts w:ascii="Times New Roman" w:hAnsi="Times New Roman" w:cs="Times New Roman"/>
          <w:sz w:val="28"/>
          <w:szCs w:val="28"/>
        </w:rPr>
        <w:t xml:space="preserve"> </w:t>
      </w:r>
    </w:p>
    <w:tbl>
      <w:tblPr>
        <w:tblStyle w:val="TableGrid"/>
        <w:tblpPr w:leftFromText="180" w:rightFromText="180" w:vertAnchor="text" w:horzAnchor="margin" w:tblpY="84"/>
        <w:tblW w:w="10865"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485"/>
        <w:gridCol w:w="6787"/>
        <w:gridCol w:w="593"/>
      </w:tblGrid>
      <w:tr w:rsidR="00C022BC" w14:paraId="75FBA852" w14:textId="77777777" w:rsidTr="00C53F07">
        <w:trPr>
          <w:trHeight w:val="583"/>
        </w:trPr>
        <w:tc>
          <w:tcPr>
            <w:tcW w:w="10272" w:type="dxa"/>
            <w:gridSpan w:val="2"/>
          </w:tcPr>
          <w:p w14:paraId="13D07AF9" w14:textId="77777777" w:rsidR="00C022BC" w:rsidRPr="006D22C7" w:rsidRDefault="00C022BC" w:rsidP="00C53F07">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b/>
                <w:sz w:val="28"/>
                <w:szCs w:val="28"/>
              </w:rPr>
            </w:pPr>
            <w:r w:rsidRPr="006D22C7">
              <w:rPr>
                <w:rFonts w:ascii="Times New Roman" w:hAnsi="Times New Roman" w:cs="Times New Roman"/>
                <w:b/>
                <w:sz w:val="28"/>
                <w:szCs w:val="28"/>
              </w:rPr>
              <w:t>Basic Science</w:t>
            </w:r>
          </w:p>
          <w:p w14:paraId="400A5BA1" w14:textId="77777777" w:rsidR="00C022BC" w:rsidRPr="00C53F07" w:rsidRDefault="00C022BC" w:rsidP="00C53F07">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b/>
                <w:color w:val="FF0000"/>
                <w:sz w:val="24"/>
                <w:szCs w:val="24"/>
              </w:rPr>
            </w:pPr>
            <w:r w:rsidRPr="00C53F07">
              <w:rPr>
                <w:rFonts w:ascii="Times New Roman" w:hAnsi="Times New Roman" w:cs="Times New Roman"/>
                <w:b/>
                <w:color w:val="FF0000"/>
                <w:sz w:val="24"/>
                <w:szCs w:val="24"/>
              </w:rPr>
              <w:t>Choose</w:t>
            </w:r>
            <w:r w:rsidRPr="00C53F07">
              <w:rPr>
                <w:rFonts w:ascii="Times New Roman" w:hAnsi="Times New Roman" w:cs="Times New Roman"/>
                <w:b/>
                <w:color w:val="FF0000"/>
                <w:sz w:val="24"/>
                <w:szCs w:val="24"/>
                <w:u w:val="single"/>
              </w:rPr>
              <w:t xml:space="preserve"> ONE</w:t>
            </w:r>
            <w:r w:rsidRPr="00C53F07">
              <w:rPr>
                <w:rFonts w:ascii="Times New Roman" w:hAnsi="Times New Roman" w:cs="Times New Roman"/>
                <w:b/>
                <w:color w:val="FF0000"/>
                <w:sz w:val="24"/>
                <w:szCs w:val="24"/>
              </w:rPr>
              <w:t xml:space="preserve"> of the following basic science courses</w:t>
            </w:r>
            <w:r>
              <w:rPr>
                <w:rFonts w:ascii="Times New Roman" w:hAnsi="Times New Roman" w:cs="Times New Roman"/>
                <w:b/>
                <w:color w:val="FF0000"/>
                <w:sz w:val="24"/>
                <w:szCs w:val="24"/>
              </w:rPr>
              <w:t>:</w:t>
            </w:r>
          </w:p>
        </w:tc>
        <w:tc>
          <w:tcPr>
            <w:tcW w:w="593" w:type="dxa"/>
            <w:vMerge w:val="restart"/>
          </w:tcPr>
          <w:p w14:paraId="6869F9AA"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p w14:paraId="449BE837"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14:paraId="2C2870AE"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p w14:paraId="26778FDD"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p w14:paraId="53D6E428" w14:textId="77777777" w:rsidR="00C022BC" w:rsidRPr="00B71023"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7298D37A" w14:textId="77777777" w:rsidTr="00A0455A">
        <w:trPr>
          <w:trHeight w:val="168"/>
        </w:trPr>
        <w:tc>
          <w:tcPr>
            <w:tcW w:w="3485" w:type="dxa"/>
          </w:tcPr>
          <w:p w14:paraId="5275512B" w14:textId="77777777" w:rsidR="00C022BC" w:rsidRPr="001C33DF"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Pr="005E3E4E">
              <w:rPr>
                <w:rFonts w:ascii="Times New Roman" w:hAnsi="Times New Roman" w:cs="Times New Roman"/>
                <w:b/>
                <w:sz w:val="24"/>
                <w:szCs w:val="24"/>
              </w:rPr>
              <w:t>BIOL2310C</w:t>
            </w:r>
            <w:r>
              <w:rPr>
                <w:rFonts w:ascii="Times New Roman" w:hAnsi="Times New Roman" w:cs="Times New Roman"/>
                <w:sz w:val="24"/>
                <w:szCs w:val="24"/>
              </w:rPr>
              <w:t xml:space="preserve"> &amp; </w:t>
            </w:r>
            <w:r w:rsidRPr="005E3E4E">
              <w:rPr>
                <w:rFonts w:ascii="Times New Roman" w:hAnsi="Times New Roman" w:cs="Times New Roman"/>
                <w:b/>
                <w:sz w:val="24"/>
                <w:szCs w:val="24"/>
              </w:rPr>
              <w:t>BIOL23</w:t>
            </w:r>
            <w:r>
              <w:rPr>
                <w:rFonts w:ascii="Times New Roman" w:hAnsi="Times New Roman" w:cs="Times New Roman"/>
                <w:b/>
                <w:sz w:val="24"/>
                <w:szCs w:val="24"/>
              </w:rPr>
              <w:t>10</w:t>
            </w:r>
            <w:r w:rsidRPr="005E3E4E">
              <w:rPr>
                <w:rFonts w:ascii="Times New Roman" w:hAnsi="Times New Roman" w:cs="Times New Roman"/>
                <w:b/>
                <w:sz w:val="24"/>
                <w:szCs w:val="24"/>
              </w:rPr>
              <w:t>Z</w:t>
            </w:r>
          </w:p>
        </w:tc>
        <w:tc>
          <w:tcPr>
            <w:tcW w:w="6787" w:type="dxa"/>
          </w:tcPr>
          <w:p w14:paraId="79B7B05D" w14:textId="77777777" w:rsidR="00C022BC" w:rsidRPr="00A13246" w:rsidRDefault="00C022BC" w:rsidP="00A0455A">
            <w:pPr>
              <w:tabs>
                <w:tab w:val="left" w:pos="432"/>
                <w:tab w:val="left" w:pos="540"/>
                <w:tab w:val="left" w:leader="dot" w:pos="2016"/>
                <w:tab w:val="right" w:leader="dot" w:pos="6624"/>
              </w:tabs>
              <w:autoSpaceDE w:val="0"/>
              <w:autoSpaceDN w:val="0"/>
              <w:adjustRightInd w:val="0"/>
              <w:rPr>
                <w:rFonts w:ascii="Times New Roman" w:hAnsi="Times New Roman" w:cs="Times New Roman"/>
                <w:sz w:val="24"/>
                <w:szCs w:val="24"/>
              </w:rPr>
            </w:pPr>
            <w:r w:rsidRPr="004A55AD">
              <w:rPr>
                <w:rFonts w:ascii="Times New Roman" w:hAnsi="Times New Roman" w:cs="Times New Roman"/>
                <w:b/>
                <w:i/>
                <w:sz w:val="24"/>
                <w:szCs w:val="24"/>
              </w:rPr>
              <w:t>Microbiology</w:t>
            </w:r>
            <w:r w:rsidRPr="004A55AD">
              <w:rPr>
                <w:rFonts w:ascii="Times New Roman" w:hAnsi="Times New Roman" w:cs="Times New Roman"/>
                <w:b/>
                <w:sz w:val="24"/>
                <w:szCs w:val="24"/>
              </w:rPr>
              <w:t xml:space="preserve"> </w:t>
            </w:r>
            <w:r>
              <w:rPr>
                <w:rFonts w:ascii="Times New Roman" w:hAnsi="Times New Roman" w:cs="Times New Roman"/>
                <w:sz w:val="24"/>
                <w:szCs w:val="24"/>
              </w:rPr>
              <w:t>(</w:t>
            </w:r>
            <w:r w:rsidRPr="00A13246">
              <w:rPr>
                <w:rFonts w:ascii="Times New Roman" w:hAnsi="Times New Roman" w:cs="Times New Roman"/>
                <w:sz w:val="24"/>
                <w:szCs w:val="24"/>
              </w:rPr>
              <w:t>recommended</w:t>
            </w:r>
            <w:r>
              <w:rPr>
                <w:rFonts w:ascii="Times New Roman" w:hAnsi="Times New Roman" w:cs="Times New Roman"/>
                <w:sz w:val="24"/>
                <w:szCs w:val="24"/>
              </w:rPr>
              <w:t>,</w:t>
            </w:r>
            <w:r w:rsidRPr="00A13246">
              <w:rPr>
                <w:rFonts w:ascii="Times New Roman" w:hAnsi="Times New Roman" w:cs="Times New Roman"/>
                <w:sz w:val="24"/>
                <w:szCs w:val="24"/>
              </w:rPr>
              <w:t xml:space="preserve"> but other listed courses are accepted</w:t>
            </w:r>
            <w:r>
              <w:rPr>
                <w:rFonts w:ascii="Times New Roman" w:hAnsi="Times New Roman" w:cs="Times New Roman"/>
                <w:sz w:val="24"/>
                <w:szCs w:val="24"/>
              </w:rPr>
              <w:t>)</w:t>
            </w:r>
          </w:p>
        </w:tc>
        <w:tc>
          <w:tcPr>
            <w:tcW w:w="593" w:type="dxa"/>
            <w:vMerge/>
          </w:tcPr>
          <w:p w14:paraId="16F5E682"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2F023D7B" w14:textId="77777777" w:rsidTr="00A0455A">
        <w:trPr>
          <w:trHeight w:val="240"/>
        </w:trPr>
        <w:tc>
          <w:tcPr>
            <w:tcW w:w="3485" w:type="dxa"/>
          </w:tcPr>
          <w:p w14:paraId="6BF5EFBF" w14:textId="77777777" w:rsidR="00C022BC" w:rsidRPr="001C33DF"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BIOL1101C &amp; BIOL1101Z</w:t>
            </w:r>
          </w:p>
        </w:tc>
        <w:tc>
          <w:tcPr>
            <w:tcW w:w="6787" w:type="dxa"/>
          </w:tcPr>
          <w:p w14:paraId="54FB591D" w14:textId="77777777" w:rsidR="00C022BC" w:rsidRPr="00A0455A"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sidRPr="004A55AD">
              <w:rPr>
                <w:rFonts w:ascii="Times New Roman" w:hAnsi="Times New Roman" w:cs="Times New Roman"/>
                <w:b/>
                <w:i/>
                <w:sz w:val="24"/>
                <w:szCs w:val="24"/>
              </w:rPr>
              <w:t>General Biology I</w:t>
            </w:r>
          </w:p>
        </w:tc>
        <w:tc>
          <w:tcPr>
            <w:tcW w:w="593" w:type="dxa"/>
            <w:vMerge/>
          </w:tcPr>
          <w:p w14:paraId="49968893"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72C5F761" w14:textId="77777777" w:rsidTr="00A0455A">
        <w:trPr>
          <w:trHeight w:val="213"/>
        </w:trPr>
        <w:tc>
          <w:tcPr>
            <w:tcW w:w="3485" w:type="dxa"/>
          </w:tcPr>
          <w:p w14:paraId="03FD5581" w14:textId="77777777" w:rsidR="00C022BC" w:rsidRPr="001C33DF"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BIOL1111C &amp; BIOL1111Z</w:t>
            </w:r>
          </w:p>
        </w:tc>
        <w:tc>
          <w:tcPr>
            <w:tcW w:w="6787" w:type="dxa"/>
          </w:tcPr>
          <w:p w14:paraId="28C5E3B9" w14:textId="77777777" w:rsidR="00C022BC" w:rsidRPr="00A0455A" w:rsidRDefault="00C022BC" w:rsidP="00A0455A">
            <w:pPr>
              <w:tabs>
                <w:tab w:val="left" w:pos="540"/>
                <w:tab w:val="left" w:pos="900"/>
                <w:tab w:val="left" w:pos="1080"/>
              </w:tabs>
              <w:rPr>
                <w:rFonts w:ascii="Times New Roman" w:hAnsi="Times New Roman" w:cs="Times New Roman"/>
                <w:b/>
                <w:i/>
                <w:sz w:val="24"/>
                <w:szCs w:val="24"/>
              </w:rPr>
            </w:pPr>
            <w:r w:rsidRPr="004A55AD">
              <w:rPr>
                <w:rFonts w:ascii="Times New Roman" w:hAnsi="Times New Roman" w:cs="Times New Roman"/>
                <w:b/>
                <w:i/>
                <w:sz w:val="24"/>
                <w:szCs w:val="24"/>
              </w:rPr>
              <w:t>General Biology II</w:t>
            </w:r>
          </w:p>
        </w:tc>
        <w:tc>
          <w:tcPr>
            <w:tcW w:w="593" w:type="dxa"/>
            <w:vMerge/>
          </w:tcPr>
          <w:p w14:paraId="4ABDE9FA"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6222A00C" w14:textId="77777777" w:rsidTr="00A0455A">
        <w:trPr>
          <w:trHeight w:val="285"/>
        </w:trPr>
        <w:tc>
          <w:tcPr>
            <w:tcW w:w="3485" w:type="dxa"/>
          </w:tcPr>
          <w:p w14:paraId="2FB04318" w14:textId="77777777" w:rsidR="00C022BC" w:rsidRPr="001C33DF"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BIOL2120C &amp; BIOL2120Z</w:t>
            </w:r>
          </w:p>
        </w:tc>
        <w:tc>
          <w:tcPr>
            <w:tcW w:w="6787" w:type="dxa"/>
          </w:tcPr>
          <w:p w14:paraId="180AB721" w14:textId="77777777" w:rsidR="00C022BC" w:rsidRPr="00A0455A" w:rsidRDefault="00C022BC" w:rsidP="00A0455A">
            <w:pPr>
              <w:tabs>
                <w:tab w:val="left" w:pos="540"/>
                <w:tab w:val="left" w:pos="900"/>
                <w:tab w:val="left" w:pos="1080"/>
              </w:tabs>
              <w:rPr>
                <w:rFonts w:ascii="Times New Roman" w:hAnsi="Times New Roman" w:cs="Times New Roman"/>
                <w:b/>
                <w:i/>
                <w:sz w:val="24"/>
                <w:szCs w:val="24"/>
              </w:rPr>
            </w:pPr>
            <w:r w:rsidRPr="004A55AD">
              <w:rPr>
                <w:rFonts w:ascii="Times New Roman" w:hAnsi="Times New Roman" w:cs="Times New Roman"/>
                <w:b/>
                <w:i/>
                <w:sz w:val="24"/>
                <w:szCs w:val="24"/>
              </w:rPr>
              <w:t>Cellular &amp; Molecular Biology</w:t>
            </w:r>
          </w:p>
        </w:tc>
        <w:tc>
          <w:tcPr>
            <w:tcW w:w="593" w:type="dxa"/>
            <w:vMerge/>
          </w:tcPr>
          <w:p w14:paraId="6E20246F" w14:textId="77777777" w:rsidR="00C022BC"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314B916B" w14:textId="77777777" w:rsidTr="00A0455A">
        <w:trPr>
          <w:trHeight w:val="258"/>
        </w:trPr>
        <w:tc>
          <w:tcPr>
            <w:tcW w:w="3485" w:type="dxa"/>
          </w:tcPr>
          <w:p w14:paraId="6562D196" w14:textId="77777777" w:rsidR="00C022BC" w:rsidRPr="001C33DF"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BIOL2610C &amp; BIOL2610Z</w:t>
            </w:r>
          </w:p>
        </w:tc>
        <w:tc>
          <w:tcPr>
            <w:tcW w:w="6787" w:type="dxa"/>
          </w:tcPr>
          <w:p w14:paraId="1B0F508B" w14:textId="77777777" w:rsidR="00C022BC" w:rsidRPr="00A0455A" w:rsidRDefault="00C022BC" w:rsidP="00A0455A">
            <w:pPr>
              <w:tabs>
                <w:tab w:val="left" w:pos="540"/>
                <w:tab w:val="left" w:pos="900"/>
                <w:tab w:val="left" w:pos="1080"/>
              </w:tabs>
              <w:rPr>
                <w:rFonts w:ascii="Times New Roman" w:hAnsi="Times New Roman" w:cs="Times New Roman"/>
                <w:b/>
                <w:i/>
                <w:sz w:val="24"/>
                <w:szCs w:val="24"/>
              </w:rPr>
            </w:pPr>
            <w:r w:rsidRPr="004A55AD">
              <w:rPr>
                <w:rFonts w:ascii="Times New Roman" w:hAnsi="Times New Roman" w:cs="Times New Roman"/>
                <w:b/>
                <w:i/>
                <w:sz w:val="24"/>
                <w:szCs w:val="24"/>
              </w:rPr>
              <w:t>Principles of Biology: Biodiversity, Ecology, and Evolution</w:t>
            </w:r>
          </w:p>
        </w:tc>
        <w:tc>
          <w:tcPr>
            <w:tcW w:w="593" w:type="dxa"/>
            <w:vMerge/>
          </w:tcPr>
          <w:p w14:paraId="3591B14C" w14:textId="77777777" w:rsidR="00C022BC" w:rsidRPr="00A13246"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3D51E6AF" w14:textId="77777777" w:rsidTr="00C022BC">
        <w:trPr>
          <w:trHeight w:val="258"/>
        </w:trPr>
        <w:tc>
          <w:tcPr>
            <w:tcW w:w="3485" w:type="dxa"/>
          </w:tcPr>
          <w:p w14:paraId="3E8C5231" w14:textId="153C2788" w:rsidR="00C022BC" w:rsidRPr="00C022BC" w:rsidRDefault="00C022BC" w:rsidP="00541C53">
            <w:pPr>
              <w:tabs>
                <w:tab w:val="left" w:pos="432"/>
                <w:tab w:val="left" w:pos="540"/>
                <w:tab w:val="left" w:leader="dot" w:pos="2016"/>
                <w:tab w:val="right" w:leader="dot" w:pos="6624"/>
              </w:tabs>
              <w:autoSpaceDE w:val="0"/>
              <w:autoSpaceDN w:val="0"/>
              <w:adjustRightInd w:val="0"/>
              <w:rPr>
                <w:rFonts w:ascii="Times New Roman" w:hAnsi="Times New Roman" w:cs="Times New Roman"/>
                <w:b/>
              </w:rPr>
            </w:pPr>
            <w:r>
              <w:rPr>
                <w:rFonts w:ascii="Times New Roman" w:hAnsi="Times New Roman" w:cs="Times New Roman"/>
                <w:b/>
                <w:sz w:val="24"/>
                <w:szCs w:val="24"/>
              </w:rPr>
              <w:t xml:space="preserve">       </w:t>
            </w:r>
            <w:r w:rsidRPr="00C022BC">
              <w:rPr>
                <w:rFonts w:ascii="Times New Roman" w:hAnsi="Times New Roman" w:cs="Times New Roman"/>
                <w:b/>
              </w:rPr>
              <w:t>CHEM1120C &amp; CHEM1120Z</w:t>
            </w:r>
          </w:p>
        </w:tc>
        <w:tc>
          <w:tcPr>
            <w:tcW w:w="6787" w:type="dxa"/>
          </w:tcPr>
          <w:p w14:paraId="106C78D2" w14:textId="4DB8F8BF" w:rsidR="00C022BC" w:rsidRP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C022BC">
              <w:rPr>
                <w:rFonts w:ascii="Times New Roman" w:hAnsi="Times New Roman" w:cs="Times New Roman"/>
                <w:b/>
                <w:i/>
                <w:sz w:val="24"/>
                <w:szCs w:val="24"/>
              </w:rPr>
              <w:t>Introduction to Chemistry</w:t>
            </w:r>
          </w:p>
        </w:tc>
        <w:tc>
          <w:tcPr>
            <w:tcW w:w="593" w:type="dxa"/>
            <w:vMerge/>
          </w:tcPr>
          <w:p w14:paraId="530D3909" w14:textId="17937E99" w:rsidR="00C022BC" w:rsidRPr="00A13246" w:rsidRDefault="00C022BC" w:rsidP="00541C53">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54DE7621" w14:textId="77777777" w:rsidTr="00C022BC">
        <w:trPr>
          <w:trHeight w:val="258"/>
        </w:trPr>
        <w:tc>
          <w:tcPr>
            <w:tcW w:w="3485" w:type="dxa"/>
          </w:tcPr>
          <w:p w14:paraId="4BB347A6" w14:textId="395B90C1"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Pr="00C022BC">
              <w:rPr>
                <w:rFonts w:ascii="Times New Roman" w:hAnsi="Times New Roman" w:cs="Times New Roman"/>
                <w:b/>
              </w:rPr>
              <w:t>CHEM1</w:t>
            </w:r>
            <w:r>
              <w:rPr>
                <w:rFonts w:ascii="Times New Roman" w:hAnsi="Times New Roman" w:cs="Times New Roman"/>
                <w:b/>
              </w:rPr>
              <w:t>215</w:t>
            </w:r>
            <w:r w:rsidRPr="00C022BC">
              <w:rPr>
                <w:rFonts w:ascii="Times New Roman" w:hAnsi="Times New Roman" w:cs="Times New Roman"/>
                <w:b/>
              </w:rPr>
              <w:t>C &amp; CHEM1</w:t>
            </w:r>
            <w:r>
              <w:rPr>
                <w:rFonts w:ascii="Times New Roman" w:hAnsi="Times New Roman" w:cs="Times New Roman"/>
                <w:b/>
              </w:rPr>
              <w:t>215</w:t>
            </w:r>
            <w:r w:rsidRPr="00C022BC">
              <w:rPr>
                <w:rFonts w:ascii="Times New Roman" w:hAnsi="Times New Roman" w:cs="Times New Roman"/>
                <w:b/>
              </w:rPr>
              <w:t>Z</w:t>
            </w:r>
          </w:p>
        </w:tc>
        <w:tc>
          <w:tcPr>
            <w:tcW w:w="6787" w:type="dxa"/>
          </w:tcPr>
          <w:p w14:paraId="75C97F72" w14:textId="224533F3" w:rsidR="00C022BC" w:rsidRP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C022BC">
              <w:rPr>
                <w:rFonts w:ascii="Times New Roman" w:hAnsi="Times New Roman" w:cs="Times New Roman"/>
                <w:b/>
                <w:i/>
                <w:sz w:val="24"/>
                <w:szCs w:val="24"/>
              </w:rPr>
              <w:t>General Chemistry I</w:t>
            </w:r>
          </w:p>
        </w:tc>
        <w:tc>
          <w:tcPr>
            <w:tcW w:w="593" w:type="dxa"/>
            <w:vMerge/>
          </w:tcPr>
          <w:p w14:paraId="37D08080" w14:textId="5EBC3852" w:rsidR="00C022BC" w:rsidRPr="00A13246"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411D7A11" w14:textId="77777777" w:rsidTr="00C022BC">
        <w:trPr>
          <w:trHeight w:val="258"/>
        </w:trPr>
        <w:tc>
          <w:tcPr>
            <w:tcW w:w="3485" w:type="dxa"/>
          </w:tcPr>
          <w:p w14:paraId="2B4EBC2E" w14:textId="4D61FC5F"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Pr="00C022BC">
              <w:rPr>
                <w:rFonts w:ascii="Times New Roman" w:hAnsi="Times New Roman" w:cs="Times New Roman"/>
                <w:b/>
              </w:rPr>
              <w:t>CHEM1</w:t>
            </w:r>
            <w:r>
              <w:rPr>
                <w:rFonts w:ascii="Times New Roman" w:hAnsi="Times New Roman" w:cs="Times New Roman"/>
                <w:b/>
              </w:rPr>
              <w:t>225</w:t>
            </w:r>
            <w:r w:rsidRPr="00C022BC">
              <w:rPr>
                <w:rFonts w:ascii="Times New Roman" w:hAnsi="Times New Roman" w:cs="Times New Roman"/>
                <w:b/>
              </w:rPr>
              <w:t>C &amp; CHEM1</w:t>
            </w:r>
            <w:r>
              <w:rPr>
                <w:rFonts w:ascii="Times New Roman" w:hAnsi="Times New Roman" w:cs="Times New Roman"/>
                <w:b/>
              </w:rPr>
              <w:t>225</w:t>
            </w:r>
            <w:r w:rsidRPr="00C022BC">
              <w:rPr>
                <w:rFonts w:ascii="Times New Roman" w:hAnsi="Times New Roman" w:cs="Times New Roman"/>
                <w:b/>
              </w:rPr>
              <w:t>Z</w:t>
            </w:r>
          </w:p>
        </w:tc>
        <w:tc>
          <w:tcPr>
            <w:tcW w:w="6787" w:type="dxa"/>
          </w:tcPr>
          <w:p w14:paraId="10BC8D70" w14:textId="132BA127" w:rsidR="00C022BC" w:rsidRP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C022BC">
              <w:rPr>
                <w:rFonts w:ascii="Times New Roman" w:hAnsi="Times New Roman" w:cs="Times New Roman"/>
                <w:b/>
                <w:i/>
                <w:sz w:val="24"/>
                <w:szCs w:val="24"/>
              </w:rPr>
              <w:t>General Chemistry II</w:t>
            </w:r>
          </w:p>
        </w:tc>
        <w:tc>
          <w:tcPr>
            <w:tcW w:w="593" w:type="dxa"/>
            <w:vMerge/>
          </w:tcPr>
          <w:p w14:paraId="0695EFCF" w14:textId="4848178E" w:rsidR="00C022BC" w:rsidRPr="00A13246"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69BC9FFF" w14:textId="77777777" w:rsidTr="00885A8C">
        <w:trPr>
          <w:trHeight w:val="258"/>
        </w:trPr>
        <w:tc>
          <w:tcPr>
            <w:tcW w:w="10865" w:type="dxa"/>
            <w:gridSpan w:val="3"/>
            <w:shd w:val="clear" w:color="auto" w:fill="AEAAAA" w:themeFill="background2" w:themeFillShade="BF"/>
          </w:tcPr>
          <w:p w14:paraId="3B16836C" w14:textId="77777777" w:rsidR="00C022BC" w:rsidRPr="00A13246"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p>
        </w:tc>
      </w:tr>
      <w:tr w:rsidR="00C022BC" w14:paraId="7C02D8E6" w14:textId="77777777" w:rsidTr="00F830DB">
        <w:trPr>
          <w:trHeight w:val="312"/>
        </w:trPr>
        <w:tc>
          <w:tcPr>
            <w:tcW w:w="10865" w:type="dxa"/>
            <w:gridSpan w:val="3"/>
          </w:tcPr>
          <w:p w14:paraId="0452EAB5" w14:textId="77777777" w:rsidR="00C022BC" w:rsidRPr="006D22C7"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b/>
                <w:sz w:val="28"/>
                <w:szCs w:val="28"/>
              </w:rPr>
            </w:pPr>
            <w:r w:rsidRPr="006D22C7">
              <w:rPr>
                <w:rFonts w:ascii="Times New Roman" w:hAnsi="Times New Roman" w:cs="Times New Roman"/>
                <w:b/>
                <w:sz w:val="28"/>
                <w:szCs w:val="28"/>
              </w:rPr>
              <w:t>Other Required Prerequisite Courses:</w:t>
            </w:r>
          </w:p>
        </w:tc>
      </w:tr>
      <w:tr w:rsidR="00C022BC" w14:paraId="025EC3D7" w14:textId="77777777" w:rsidTr="00A0455A">
        <w:trPr>
          <w:trHeight w:val="312"/>
        </w:trPr>
        <w:tc>
          <w:tcPr>
            <w:tcW w:w="3485" w:type="dxa"/>
          </w:tcPr>
          <w:p w14:paraId="1447E3C5" w14:textId="77777777"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sidRPr="002D5B0B">
              <w:rPr>
                <w:rFonts w:ascii="Times New Roman" w:hAnsi="Times New Roman" w:cs="Times New Roman"/>
                <w:b/>
                <w:sz w:val="24"/>
                <w:szCs w:val="24"/>
              </w:rPr>
              <w:t>BIOL2210C &amp; BIOL2210</w:t>
            </w:r>
            <w:r>
              <w:rPr>
                <w:rFonts w:ascii="Times New Roman" w:hAnsi="Times New Roman" w:cs="Times New Roman"/>
                <w:b/>
                <w:sz w:val="24"/>
                <w:szCs w:val="24"/>
              </w:rPr>
              <w:t>Z</w:t>
            </w:r>
          </w:p>
        </w:tc>
        <w:tc>
          <w:tcPr>
            <w:tcW w:w="6787" w:type="dxa"/>
          </w:tcPr>
          <w:p w14:paraId="24F9CBEB" w14:textId="77777777" w:rsidR="00C022BC" w:rsidRPr="004A55AD"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4A55AD">
              <w:rPr>
                <w:rFonts w:ascii="Times New Roman" w:hAnsi="Times New Roman" w:cs="Times New Roman"/>
                <w:b/>
                <w:i/>
                <w:sz w:val="24"/>
                <w:szCs w:val="24"/>
              </w:rPr>
              <w:t>Human Anatomy &amp; Physiology I</w:t>
            </w:r>
          </w:p>
        </w:tc>
        <w:tc>
          <w:tcPr>
            <w:tcW w:w="593" w:type="dxa"/>
          </w:tcPr>
          <w:p w14:paraId="1E10B790" w14:textId="77777777" w:rsidR="00C022BC"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b/>
                <w:sz w:val="24"/>
                <w:szCs w:val="24"/>
              </w:rPr>
            </w:pPr>
            <w:r w:rsidRPr="00B71023">
              <w:rPr>
                <w:rFonts w:ascii="Times New Roman" w:hAnsi="Times New Roman" w:cs="Times New Roman"/>
                <w:sz w:val="24"/>
                <w:szCs w:val="24"/>
              </w:rPr>
              <w:t>4</w:t>
            </w:r>
          </w:p>
        </w:tc>
      </w:tr>
      <w:tr w:rsidR="00C022BC" w14:paraId="3E8E7F23" w14:textId="77777777" w:rsidTr="002D3CA2">
        <w:trPr>
          <w:trHeight w:val="267"/>
        </w:trPr>
        <w:tc>
          <w:tcPr>
            <w:tcW w:w="3485" w:type="dxa"/>
          </w:tcPr>
          <w:p w14:paraId="088BCF3F" w14:textId="77777777"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sidRPr="00B71023">
              <w:rPr>
                <w:rFonts w:ascii="Times New Roman" w:hAnsi="Times New Roman" w:cs="Times New Roman"/>
                <w:b/>
                <w:sz w:val="24"/>
                <w:szCs w:val="24"/>
              </w:rPr>
              <w:t>BIOL2225C &amp; BIOL2225Z</w:t>
            </w:r>
          </w:p>
        </w:tc>
        <w:tc>
          <w:tcPr>
            <w:tcW w:w="6787" w:type="dxa"/>
          </w:tcPr>
          <w:p w14:paraId="769A69F2" w14:textId="77777777" w:rsidR="00C022BC" w:rsidRPr="004A55AD"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4A55AD">
              <w:rPr>
                <w:rFonts w:ascii="Times New Roman" w:hAnsi="Times New Roman" w:cs="Times New Roman"/>
                <w:b/>
                <w:i/>
                <w:sz w:val="24"/>
                <w:szCs w:val="24"/>
              </w:rPr>
              <w:t>Human Anatomy &amp;Physiology II</w:t>
            </w:r>
          </w:p>
        </w:tc>
        <w:tc>
          <w:tcPr>
            <w:tcW w:w="593" w:type="dxa"/>
          </w:tcPr>
          <w:p w14:paraId="1CDF5361" w14:textId="77777777" w:rsidR="00C022BC" w:rsidRPr="00B173BD"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r w:rsidRPr="00B71023">
              <w:rPr>
                <w:rFonts w:ascii="Times New Roman" w:hAnsi="Times New Roman" w:cs="Times New Roman"/>
                <w:sz w:val="24"/>
                <w:szCs w:val="24"/>
              </w:rPr>
              <w:t>4</w:t>
            </w:r>
          </w:p>
        </w:tc>
      </w:tr>
      <w:tr w:rsidR="00C022BC" w14:paraId="71092105" w14:textId="77777777" w:rsidTr="00A0455A">
        <w:trPr>
          <w:trHeight w:val="258"/>
        </w:trPr>
        <w:tc>
          <w:tcPr>
            <w:tcW w:w="3485" w:type="dxa"/>
          </w:tcPr>
          <w:p w14:paraId="7BB045D1" w14:textId="77777777"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sidRPr="00B71023">
              <w:rPr>
                <w:rFonts w:ascii="Times New Roman" w:hAnsi="Times New Roman" w:cs="Times New Roman"/>
                <w:b/>
                <w:sz w:val="24"/>
                <w:szCs w:val="24"/>
              </w:rPr>
              <w:t>ENGL1110</w:t>
            </w:r>
          </w:p>
        </w:tc>
        <w:tc>
          <w:tcPr>
            <w:tcW w:w="6787" w:type="dxa"/>
          </w:tcPr>
          <w:p w14:paraId="3473568B" w14:textId="77777777" w:rsidR="00C022BC" w:rsidRPr="004A55AD"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4A55AD">
              <w:rPr>
                <w:rFonts w:ascii="Times New Roman" w:hAnsi="Times New Roman" w:cs="Times New Roman"/>
                <w:b/>
                <w:i/>
                <w:sz w:val="24"/>
                <w:szCs w:val="24"/>
              </w:rPr>
              <w:t>Composition I</w:t>
            </w:r>
          </w:p>
        </w:tc>
        <w:tc>
          <w:tcPr>
            <w:tcW w:w="593" w:type="dxa"/>
          </w:tcPr>
          <w:p w14:paraId="47CBD076" w14:textId="77777777" w:rsidR="00C022BC"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b/>
                <w:sz w:val="24"/>
                <w:szCs w:val="24"/>
              </w:rPr>
            </w:pPr>
            <w:r w:rsidRPr="00B71023">
              <w:rPr>
                <w:rFonts w:ascii="Times New Roman" w:hAnsi="Times New Roman" w:cs="Times New Roman"/>
                <w:sz w:val="24"/>
                <w:szCs w:val="24"/>
              </w:rPr>
              <w:t>3</w:t>
            </w:r>
          </w:p>
        </w:tc>
      </w:tr>
      <w:tr w:rsidR="00C022BC" w14:paraId="48D61951" w14:textId="77777777" w:rsidTr="00A0455A">
        <w:trPr>
          <w:trHeight w:val="267"/>
        </w:trPr>
        <w:tc>
          <w:tcPr>
            <w:tcW w:w="3485" w:type="dxa"/>
          </w:tcPr>
          <w:p w14:paraId="0644BB13" w14:textId="77777777"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sidRPr="00B71023">
              <w:rPr>
                <w:rFonts w:ascii="Times New Roman" w:hAnsi="Times New Roman" w:cs="Times New Roman"/>
                <w:b/>
                <w:sz w:val="24"/>
                <w:szCs w:val="24"/>
              </w:rPr>
              <w:t>PSYC1110</w:t>
            </w:r>
          </w:p>
        </w:tc>
        <w:tc>
          <w:tcPr>
            <w:tcW w:w="6787" w:type="dxa"/>
          </w:tcPr>
          <w:p w14:paraId="15C97DEE" w14:textId="77777777" w:rsidR="00C022BC" w:rsidRPr="004A55AD"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4A55AD">
              <w:rPr>
                <w:rFonts w:ascii="Times New Roman" w:hAnsi="Times New Roman" w:cs="Times New Roman"/>
                <w:b/>
                <w:i/>
                <w:sz w:val="24"/>
                <w:szCs w:val="24"/>
              </w:rPr>
              <w:t>Introduction to Psychology</w:t>
            </w:r>
          </w:p>
        </w:tc>
        <w:tc>
          <w:tcPr>
            <w:tcW w:w="593" w:type="dxa"/>
          </w:tcPr>
          <w:p w14:paraId="6DF0C583" w14:textId="77777777" w:rsidR="00C022BC" w:rsidRPr="00B173BD"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r w:rsidRPr="00B71023">
              <w:rPr>
                <w:rFonts w:ascii="Times New Roman" w:hAnsi="Times New Roman" w:cs="Times New Roman"/>
                <w:sz w:val="24"/>
                <w:szCs w:val="24"/>
              </w:rPr>
              <w:t>3</w:t>
            </w:r>
          </w:p>
        </w:tc>
      </w:tr>
      <w:tr w:rsidR="00C022BC" w14:paraId="4231BA2C" w14:textId="77777777" w:rsidTr="00A0455A">
        <w:trPr>
          <w:trHeight w:val="240"/>
        </w:trPr>
        <w:tc>
          <w:tcPr>
            <w:tcW w:w="3485" w:type="dxa"/>
          </w:tcPr>
          <w:p w14:paraId="58961376" w14:textId="77777777" w:rsidR="00C022BC"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sz w:val="24"/>
                <w:szCs w:val="24"/>
              </w:rPr>
            </w:pPr>
            <w:r w:rsidRPr="00B71023">
              <w:rPr>
                <w:rFonts w:ascii="Times New Roman" w:hAnsi="Times New Roman" w:cs="Times New Roman"/>
                <w:b/>
                <w:sz w:val="24"/>
                <w:szCs w:val="24"/>
              </w:rPr>
              <w:t>PSYC2120</w:t>
            </w:r>
          </w:p>
        </w:tc>
        <w:tc>
          <w:tcPr>
            <w:tcW w:w="6787" w:type="dxa"/>
          </w:tcPr>
          <w:p w14:paraId="10758A4F" w14:textId="77777777" w:rsidR="00C022BC" w:rsidRPr="004A55AD"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b/>
                <w:i/>
                <w:sz w:val="24"/>
                <w:szCs w:val="24"/>
              </w:rPr>
            </w:pPr>
            <w:r w:rsidRPr="004A55AD">
              <w:rPr>
                <w:rFonts w:ascii="Times New Roman" w:hAnsi="Times New Roman" w:cs="Times New Roman"/>
                <w:b/>
                <w:i/>
                <w:sz w:val="24"/>
                <w:szCs w:val="24"/>
              </w:rPr>
              <w:t>Developmental Psychology</w:t>
            </w:r>
          </w:p>
        </w:tc>
        <w:tc>
          <w:tcPr>
            <w:tcW w:w="593" w:type="dxa"/>
          </w:tcPr>
          <w:p w14:paraId="0847B685" w14:textId="77777777" w:rsidR="00C022BC"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b/>
                <w:sz w:val="24"/>
                <w:szCs w:val="24"/>
              </w:rPr>
            </w:pPr>
            <w:r w:rsidRPr="00B71023">
              <w:rPr>
                <w:rFonts w:ascii="Times New Roman" w:hAnsi="Times New Roman" w:cs="Times New Roman"/>
                <w:sz w:val="24"/>
                <w:szCs w:val="24"/>
              </w:rPr>
              <w:t>3</w:t>
            </w:r>
          </w:p>
        </w:tc>
      </w:tr>
      <w:tr w:rsidR="00C022BC" w14:paraId="1FF2135C" w14:textId="77777777" w:rsidTr="00541C53">
        <w:trPr>
          <w:trHeight w:val="334"/>
        </w:trPr>
        <w:tc>
          <w:tcPr>
            <w:tcW w:w="10272" w:type="dxa"/>
            <w:gridSpan w:val="2"/>
          </w:tcPr>
          <w:p w14:paraId="08C00A1F" w14:textId="77777777" w:rsidR="00C022BC" w:rsidRPr="00B71023" w:rsidRDefault="00C022BC" w:rsidP="00C022BC">
            <w:pPr>
              <w:tabs>
                <w:tab w:val="left" w:pos="432"/>
                <w:tab w:val="left" w:pos="540"/>
                <w:tab w:val="left" w:leader="dot" w:pos="2016"/>
                <w:tab w:val="right" w:leader="dot" w:pos="6624"/>
              </w:tabs>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w:t>
            </w:r>
            <w:r w:rsidRPr="00383A6B">
              <w:rPr>
                <w:rFonts w:ascii="Times New Roman" w:hAnsi="Times New Roman" w:cs="Times New Roman"/>
                <w:b/>
                <w:bCs/>
                <w:sz w:val="24"/>
                <w:szCs w:val="24"/>
              </w:rPr>
              <w:t xml:space="preserve">Total </w:t>
            </w:r>
            <w:r>
              <w:rPr>
                <w:rFonts w:ascii="Times New Roman" w:hAnsi="Times New Roman" w:cs="Times New Roman"/>
                <w:b/>
                <w:bCs/>
                <w:sz w:val="24"/>
                <w:szCs w:val="24"/>
              </w:rPr>
              <w:t xml:space="preserve">Prerequisite </w:t>
            </w:r>
            <w:r w:rsidRPr="00383A6B">
              <w:rPr>
                <w:rFonts w:ascii="Times New Roman" w:hAnsi="Times New Roman" w:cs="Times New Roman"/>
                <w:b/>
                <w:bCs/>
                <w:sz w:val="24"/>
                <w:szCs w:val="24"/>
              </w:rPr>
              <w:t>Credit Hours</w:t>
            </w:r>
          </w:p>
        </w:tc>
        <w:tc>
          <w:tcPr>
            <w:tcW w:w="593" w:type="dxa"/>
          </w:tcPr>
          <w:p w14:paraId="4A50FC76" w14:textId="77777777" w:rsidR="00C022BC" w:rsidRPr="00B71023" w:rsidRDefault="00C022BC" w:rsidP="00C022BC">
            <w:pPr>
              <w:tabs>
                <w:tab w:val="left" w:pos="432"/>
                <w:tab w:val="left" w:pos="540"/>
                <w:tab w:val="left" w:leader="dot" w:pos="2016"/>
                <w:tab w:val="right" w:leader="dot" w:pos="6624"/>
              </w:tabs>
              <w:autoSpaceDE w:val="0"/>
              <w:autoSpaceDN w:val="0"/>
              <w:adjustRightInd w:val="0"/>
              <w:jc w:val="center"/>
              <w:rPr>
                <w:rFonts w:ascii="Times New Roman" w:hAnsi="Times New Roman" w:cs="Times New Roman"/>
                <w:sz w:val="24"/>
                <w:szCs w:val="24"/>
              </w:rPr>
            </w:pPr>
            <w:r w:rsidRPr="00383A6B">
              <w:rPr>
                <w:rFonts w:ascii="Times New Roman" w:hAnsi="Times New Roman" w:cs="Times New Roman"/>
                <w:b/>
                <w:bCs/>
                <w:sz w:val="24"/>
                <w:szCs w:val="24"/>
              </w:rPr>
              <w:t>2</w:t>
            </w:r>
            <w:r>
              <w:rPr>
                <w:rFonts w:ascii="Times New Roman" w:hAnsi="Times New Roman" w:cs="Times New Roman"/>
                <w:b/>
                <w:bCs/>
                <w:sz w:val="24"/>
                <w:szCs w:val="24"/>
              </w:rPr>
              <w:t>1</w:t>
            </w:r>
          </w:p>
        </w:tc>
      </w:tr>
    </w:tbl>
    <w:p w14:paraId="53BD8321" w14:textId="77777777" w:rsidR="00C022BC" w:rsidRDefault="00565CF4" w:rsidP="00C022BC">
      <w:pPr>
        <w:tabs>
          <w:tab w:val="left" w:pos="432"/>
          <w:tab w:val="left" w:pos="540"/>
          <w:tab w:val="left" w:leader="dot" w:pos="2016"/>
          <w:tab w:val="right" w:leader="dot" w:pos="6624"/>
        </w:tabs>
        <w:autoSpaceDE w:val="0"/>
        <w:autoSpaceDN w:val="0"/>
        <w:adjustRightInd w:val="0"/>
        <w:spacing w:after="0" w:line="240" w:lineRule="auto"/>
        <w:rPr>
          <w:rFonts w:ascii="Times New Roman" w:hAnsi="Times New Roman" w:cs="Times New Roman"/>
          <w:sz w:val="24"/>
          <w:szCs w:val="24"/>
        </w:rPr>
      </w:pPr>
      <w:r w:rsidRPr="00A13246">
        <w:rPr>
          <w:rFonts w:ascii="Times New Roman" w:hAnsi="Times New Roman" w:cs="Times New Roman"/>
          <w:sz w:val="24"/>
          <w:szCs w:val="24"/>
        </w:rPr>
        <w:tab/>
      </w:r>
      <w:bookmarkEnd w:id="0"/>
    </w:p>
    <w:p w14:paraId="5F47FDF4" w14:textId="22EF5C88" w:rsidR="00B37EA7" w:rsidRDefault="00565CF4" w:rsidP="00C022BC">
      <w:pPr>
        <w:tabs>
          <w:tab w:val="left" w:pos="432"/>
          <w:tab w:val="left" w:pos="540"/>
          <w:tab w:val="left" w:leader="dot" w:pos="2016"/>
          <w:tab w:val="right" w:leader="dot" w:pos="6624"/>
        </w:tabs>
        <w:autoSpaceDE w:val="0"/>
        <w:autoSpaceDN w:val="0"/>
        <w:adjustRightInd w:val="0"/>
        <w:spacing w:after="0" w:line="240" w:lineRule="auto"/>
        <w:rPr>
          <w:rFonts w:ascii="Times New Roman" w:hAnsi="Times New Roman" w:cs="Times New Roman"/>
          <w:sz w:val="24"/>
          <w:szCs w:val="24"/>
        </w:rPr>
      </w:pPr>
      <w:r w:rsidRPr="00A13246">
        <w:rPr>
          <w:rFonts w:ascii="Times New Roman" w:hAnsi="Times New Roman" w:cs="Times New Roman"/>
          <w:sz w:val="24"/>
          <w:szCs w:val="24"/>
        </w:rPr>
        <w:t>All prerequisite courses must be completed with a grade of “C” or higher.</w:t>
      </w:r>
      <w:r w:rsidR="00A13246">
        <w:rPr>
          <w:rFonts w:ascii="Times New Roman" w:hAnsi="Times New Roman" w:cs="Times New Roman"/>
          <w:sz w:val="24"/>
          <w:szCs w:val="24"/>
        </w:rPr>
        <w:t xml:space="preserve">  </w:t>
      </w:r>
      <w:r w:rsidRPr="00A13246">
        <w:rPr>
          <w:rFonts w:ascii="Times New Roman" w:hAnsi="Times New Roman" w:cs="Times New Roman"/>
          <w:sz w:val="24"/>
          <w:szCs w:val="24"/>
        </w:rPr>
        <w:t xml:space="preserve">Grades below “C” are not </w:t>
      </w:r>
    </w:p>
    <w:p w14:paraId="67E6677C" w14:textId="77777777" w:rsidR="00565CF4" w:rsidRPr="0058667F" w:rsidRDefault="00565CF4" w:rsidP="00270875">
      <w:pPr>
        <w:autoSpaceDE w:val="0"/>
        <w:autoSpaceDN w:val="0"/>
        <w:adjustRightInd w:val="0"/>
        <w:spacing w:after="0" w:line="240" w:lineRule="auto"/>
        <w:rPr>
          <w:rFonts w:ascii="Times New Roman" w:hAnsi="Times New Roman" w:cs="Times New Roman"/>
          <w:i/>
          <w:sz w:val="24"/>
          <w:szCs w:val="24"/>
        </w:rPr>
      </w:pPr>
      <w:r w:rsidRPr="00A13246">
        <w:rPr>
          <w:rFonts w:ascii="Times New Roman" w:hAnsi="Times New Roman" w:cs="Times New Roman"/>
          <w:sz w:val="24"/>
          <w:szCs w:val="24"/>
        </w:rPr>
        <w:t>accepted by the nursing program.</w:t>
      </w:r>
      <w:r w:rsidR="00860DC1">
        <w:rPr>
          <w:rFonts w:ascii="Times New Roman" w:hAnsi="Times New Roman" w:cs="Times New Roman"/>
          <w:sz w:val="24"/>
          <w:szCs w:val="24"/>
        </w:rPr>
        <w:t xml:space="preserve"> </w:t>
      </w:r>
      <w:r w:rsidR="00860DC1" w:rsidRPr="00383A6B">
        <w:rPr>
          <w:rFonts w:ascii="Times New Roman" w:hAnsi="Times New Roman" w:cs="Times New Roman"/>
          <w:sz w:val="24"/>
          <w:szCs w:val="24"/>
        </w:rPr>
        <w:t xml:space="preserve">All pre-requisite courses </w:t>
      </w:r>
      <w:r w:rsidR="00860DC1" w:rsidRPr="001C33DF">
        <w:rPr>
          <w:rFonts w:ascii="Times New Roman" w:hAnsi="Times New Roman" w:cs="Times New Roman"/>
          <w:b/>
          <w:sz w:val="24"/>
          <w:szCs w:val="24"/>
          <w:u w:val="single"/>
        </w:rPr>
        <w:t>must have been taken within five years</w:t>
      </w:r>
      <w:r w:rsidR="00860DC1" w:rsidRPr="00383A6B">
        <w:rPr>
          <w:rFonts w:ascii="Times New Roman" w:hAnsi="Times New Roman" w:cs="Times New Roman"/>
          <w:sz w:val="24"/>
          <w:szCs w:val="24"/>
        </w:rPr>
        <w:t xml:space="preserve"> of application</w:t>
      </w:r>
      <w:r w:rsidR="0058667F">
        <w:rPr>
          <w:rFonts w:ascii="Times New Roman" w:hAnsi="Times New Roman" w:cs="Times New Roman"/>
          <w:sz w:val="24"/>
          <w:szCs w:val="24"/>
        </w:rPr>
        <w:t xml:space="preserve">. </w:t>
      </w:r>
      <w:r w:rsidR="0058667F" w:rsidRPr="0058667F">
        <w:rPr>
          <w:rFonts w:ascii="Times New Roman" w:hAnsi="Times New Roman" w:cs="Times New Roman"/>
          <w:i/>
          <w:sz w:val="24"/>
          <w:szCs w:val="24"/>
        </w:rPr>
        <w:t>Under certain circumstances, the Director of Allied Health &amp; Nursing may allow courses that are over five years, to be used in the admission process.</w:t>
      </w:r>
    </w:p>
    <w:p w14:paraId="0D1CE4D4" w14:textId="77777777" w:rsidR="008E7825" w:rsidRPr="00A13246" w:rsidRDefault="008E7825" w:rsidP="00DC5B9F">
      <w:pPr>
        <w:autoSpaceDE w:val="0"/>
        <w:autoSpaceDN w:val="0"/>
        <w:adjustRightInd w:val="0"/>
        <w:spacing w:after="20"/>
        <w:rPr>
          <w:rFonts w:ascii="Times New Roman" w:hAnsi="Times New Roman" w:cs="Times New Roman"/>
          <w:b/>
          <w:sz w:val="24"/>
          <w:szCs w:val="24"/>
        </w:rPr>
      </w:pPr>
    </w:p>
    <w:p w14:paraId="28835842" w14:textId="77777777" w:rsidR="00565CF4" w:rsidRPr="00A13246" w:rsidRDefault="00565CF4" w:rsidP="00C022BC">
      <w:pPr>
        <w:pBdr>
          <w:top w:val="single" w:sz="12" w:space="1" w:color="auto"/>
          <w:bottom w:val="single" w:sz="12" w:space="1" w:color="auto"/>
        </w:pBdr>
        <w:tabs>
          <w:tab w:val="left" w:pos="432"/>
          <w:tab w:val="right" w:pos="6624"/>
        </w:tabs>
        <w:autoSpaceDE w:val="0"/>
        <w:autoSpaceDN w:val="0"/>
        <w:adjustRightInd w:val="0"/>
        <w:spacing w:after="0"/>
        <w:rPr>
          <w:rFonts w:ascii="Times New Roman" w:hAnsi="Times New Roman" w:cs="Times New Roman"/>
          <w:b/>
          <w:bCs/>
          <w:sz w:val="24"/>
          <w:szCs w:val="24"/>
        </w:rPr>
      </w:pPr>
      <w:r w:rsidRPr="00A13246">
        <w:rPr>
          <w:rFonts w:ascii="Times New Roman" w:hAnsi="Times New Roman" w:cs="Times New Roman"/>
          <w:b/>
          <w:bCs/>
          <w:sz w:val="24"/>
          <w:szCs w:val="24"/>
        </w:rPr>
        <w:tab/>
      </w:r>
      <w:r w:rsidR="00484B8B">
        <w:rPr>
          <w:rFonts w:ascii="Times New Roman" w:hAnsi="Times New Roman" w:cs="Times New Roman"/>
          <w:b/>
          <w:bCs/>
          <w:sz w:val="24"/>
          <w:szCs w:val="24"/>
        </w:rPr>
        <w:t xml:space="preserve">                                       </w:t>
      </w:r>
      <w:r w:rsidR="00B71023">
        <w:rPr>
          <w:rFonts w:ascii="Times New Roman" w:hAnsi="Times New Roman" w:cs="Times New Roman"/>
          <w:b/>
          <w:bCs/>
          <w:sz w:val="24"/>
          <w:szCs w:val="24"/>
        </w:rPr>
        <w:t xml:space="preserve">                                                              </w:t>
      </w:r>
      <w:r w:rsidR="00484B8B">
        <w:rPr>
          <w:rFonts w:ascii="Times New Roman" w:hAnsi="Times New Roman" w:cs="Times New Roman"/>
          <w:b/>
          <w:bCs/>
          <w:sz w:val="24"/>
          <w:szCs w:val="24"/>
        </w:rPr>
        <w:t xml:space="preserve">  </w:t>
      </w:r>
      <w:r w:rsidR="00B71023">
        <w:rPr>
          <w:rFonts w:ascii="Times New Roman" w:hAnsi="Times New Roman" w:cs="Times New Roman"/>
          <w:b/>
          <w:bCs/>
          <w:sz w:val="24"/>
          <w:szCs w:val="24"/>
        </w:rPr>
        <w:t xml:space="preserve">      </w:t>
      </w:r>
      <w:r w:rsidR="00484B8B">
        <w:rPr>
          <w:rFonts w:ascii="Times New Roman" w:hAnsi="Times New Roman" w:cs="Times New Roman"/>
          <w:b/>
          <w:bCs/>
          <w:sz w:val="24"/>
          <w:szCs w:val="24"/>
        </w:rPr>
        <w:t xml:space="preserve"> </w:t>
      </w:r>
      <w:r w:rsidRPr="00383A6B">
        <w:rPr>
          <w:rFonts w:ascii="Times New Roman" w:hAnsi="Times New Roman" w:cs="Times New Roman"/>
          <w:b/>
          <w:bCs/>
          <w:sz w:val="24"/>
          <w:szCs w:val="24"/>
        </w:rPr>
        <w:tab/>
      </w:r>
      <w:r w:rsidR="00484B8B">
        <w:rPr>
          <w:rFonts w:ascii="Times New Roman" w:hAnsi="Times New Roman" w:cs="Times New Roman"/>
          <w:b/>
          <w:bCs/>
          <w:sz w:val="24"/>
          <w:szCs w:val="24"/>
        </w:rPr>
        <w:t xml:space="preserve">  </w:t>
      </w:r>
      <w:r w:rsidR="00B71023">
        <w:rPr>
          <w:rFonts w:ascii="Times New Roman" w:hAnsi="Times New Roman" w:cs="Times New Roman"/>
          <w:b/>
          <w:bCs/>
          <w:sz w:val="24"/>
          <w:szCs w:val="24"/>
        </w:rPr>
        <w:t xml:space="preserve">   </w:t>
      </w:r>
      <w:r w:rsidRPr="00383A6B">
        <w:rPr>
          <w:rFonts w:ascii="Times New Roman" w:hAnsi="Times New Roman" w:cs="Times New Roman"/>
          <w:b/>
          <w:bCs/>
          <w:sz w:val="24"/>
          <w:szCs w:val="24"/>
        </w:rPr>
        <w:t xml:space="preserve">    </w:t>
      </w:r>
    </w:p>
    <w:p w14:paraId="51DD9B24" w14:textId="77777777" w:rsidR="00382C46" w:rsidRDefault="00565CF4" w:rsidP="00541C53">
      <w:pPr>
        <w:pStyle w:val="ListParagraph"/>
        <w:numPr>
          <w:ilvl w:val="0"/>
          <w:numId w:val="1"/>
        </w:numPr>
        <w:autoSpaceDE w:val="0"/>
        <w:autoSpaceDN w:val="0"/>
        <w:adjustRightInd w:val="0"/>
        <w:spacing w:after="0" w:line="240" w:lineRule="auto"/>
        <w:ind w:left="187" w:hanging="187"/>
        <w:contextualSpacing w:val="0"/>
        <w:rPr>
          <w:rFonts w:ascii="Times New Roman" w:hAnsi="Times New Roman"/>
          <w:b/>
          <w:sz w:val="24"/>
          <w:szCs w:val="24"/>
        </w:rPr>
      </w:pPr>
      <w:r w:rsidRPr="00A13246">
        <w:rPr>
          <w:rFonts w:ascii="Times New Roman" w:hAnsi="Times New Roman"/>
          <w:b/>
          <w:sz w:val="24"/>
          <w:szCs w:val="24"/>
        </w:rPr>
        <w:t>A cumulative GPA of 2.75 must be achieved for the following courses:</w:t>
      </w:r>
    </w:p>
    <w:p w14:paraId="3D9592A3" w14:textId="77777777" w:rsidR="00541C53" w:rsidRPr="00541C53" w:rsidRDefault="00541C53" w:rsidP="00541C53">
      <w:pPr>
        <w:pStyle w:val="ListParagraph"/>
        <w:autoSpaceDE w:val="0"/>
        <w:autoSpaceDN w:val="0"/>
        <w:adjustRightInd w:val="0"/>
        <w:spacing w:after="0" w:line="240" w:lineRule="auto"/>
        <w:ind w:left="187"/>
        <w:contextualSpacing w:val="0"/>
        <w:rPr>
          <w:rFonts w:ascii="Times New Roman" w:hAnsi="Times New Roman"/>
          <w:b/>
          <w:sz w:val="24"/>
          <w:szCs w:val="24"/>
        </w:rPr>
      </w:pPr>
    </w:p>
    <w:p w14:paraId="2E2759E6" w14:textId="77777777" w:rsidR="00565CF4" w:rsidRPr="00A13246" w:rsidRDefault="00565CF4" w:rsidP="00565CF4">
      <w:pPr>
        <w:pStyle w:val="ListParagraph"/>
        <w:autoSpaceDE w:val="0"/>
        <w:autoSpaceDN w:val="0"/>
        <w:adjustRightInd w:val="0"/>
        <w:spacing w:after="0" w:line="240" w:lineRule="auto"/>
        <w:contextualSpacing w:val="0"/>
        <w:rPr>
          <w:rFonts w:ascii="Times New Roman" w:hAnsi="Times New Roman"/>
          <w:b/>
          <w:sz w:val="24"/>
          <w:szCs w:val="24"/>
        </w:rPr>
      </w:pPr>
      <w:r w:rsidRPr="00A13246">
        <w:rPr>
          <w:rFonts w:ascii="Times New Roman" w:hAnsi="Times New Roman"/>
          <w:sz w:val="24"/>
          <w:szCs w:val="24"/>
        </w:rPr>
        <w:t>Basic Science Course</w:t>
      </w:r>
    </w:p>
    <w:p w14:paraId="36B08880" w14:textId="77777777" w:rsidR="00565CF4" w:rsidRPr="00A13246" w:rsidRDefault="002D5B0B" w:rsidP="00565CF4">
      <w:pPr>
        <w:pStyle w:val="ListParagraph"/>
        <w:autoSpaceDE w:val="0"/>
        <w:autoSpaceDN w:val="0"/>
        <w:adjustRightInd w:val="0"/>
        <w:spacing w:after="0" w:line="240" w:lineRule="auto"/>
        <w:contextualSpacing w:val="0"/>
        <w:rPr>
          <w:rFonts w:ascii="Times New Roman" w:hAnsi="Times New Roman"/>
          <w:sz w:val="24"/>
          <w:szCs w:val="24"/>
        </w:rPr>
      </w:pPr>
      <w:r w:rsidRPr="002D5B0B">
        <w:rPr>
          <w:rFonts w:ascii="Times New Roman" w:hAnsi="Times New Roman"/>
          <w:sz w:val="24"/>
          <w:szCs w:val="24"/>
        </w:rPr>
        <w:t>BIOL2210C &amp; BIOL2210Z</w:t>
      </w:r>
      <w:r>
        <w:rPr>
          <w:rFonts w:ascii="Times New Roman" w:hAnsi="Times New Roman"/>
          <w:b/>
          <w:sz w:val="24"/>
          <w:szCs w:val="24"/>
        </w:rPr>
        <w:t xml:space="preserve"> </w:t>
      </w:r>
      <w:r w:rsidR="00565CF4" w:rsidRPr="00A13246">
        <w:rPr>
          <w:rFonts w:ascii="Times New Roman" w:hAnsi="Times New Roman"/>
          <w:sz w:val="24"/>
          <w:szCs w:val="24"/>
        </w:rPr>
        <w:t>Anatomy and Physiology I</w:t>
      </w:r>
    </w:p>
    <w:p w14:paraId="2D7155F7" w14:textId="77777777" w:rsidR="00565CF4" w:rsidRPr="00A13246" w:rsidRDefault="00565CF4" w:rsidP="00565CF4">
      <w:pPr>
        <w:pStyle w:val="ListParagraph"/>
        <w:autoSpaceDE w:val="0"/>
        <w:autoSpaceDN w:val="0"/>
        <w:adjustRightInd w:val="0"/>
        <w:spacing w:after="0" w:line="240" w:lineRule="auto"/>
        <w:ind w:left="187"/>
        <w:contextualSpacing w:val="0"/>
        <w:rPr>
          <w:rFonts w:ascii="Times New Roman" w:hAnsi="Times New Roman"/>
          <w:b/>
          <w:sz w:val="24"/>
          <w:szCs w:val="24"/>
        </w:rPr>
      </w:pPr>
      <w:r w:rsidRPr="00A13246">
        <w:rPr>
          <w:rFonts w:ascii="Times New Roman" w:hAnsi="Times New Roman"/>
          <w:sz w:val="24"/>
          <w:szCs w:val="24"/>
        </w:rPr>
        <w:tab/>
      </w:r>
      <w:r w:rsidR="002D5B0B" w:rsidRPr="002D5B0B">
        <w:rPr>
          <w:rFonts w:ascii="Times New Roman" w:hAnsi="Times New Roman"/>
          <w:sz w:val="24"/>
          <w:szCs w:val="24"/>
        </w:rPr>
        <w:t>ENGL1110</w:t>
      </w:r>
      <w:r w:rsidR="002D5B0B">
        <w:rPr>
          <w:rFonts w:ascii="Times New Roman" w:hAnsi="Times New Roman"/>
          <w:sz w:val="24"/>
          <w:szCs w:val="24"/>
        </w:rPr>
        <w:t xml:space="preserve"> </w:t>
      </w:r>
      <w:r w:rsidRPr="00A13246">
        <w:rPr>
          <w:rFonts w:ascii="Times New Roman" w:hAnsi="Times New Roman"/>
          <w:sz w:val="24"/>
          <w:szCs w:val="24"/>
        </w:rPr>
        <w:t xml:space="preserve">Composition </w:t>
      </w:r>
      <w:r w:rsidR="002D5B0B">
        <w:rPr>
          <w:rFonts w:ascii="Times New Roman" w:hAnsi="Times New Roman"/>
          <w:sz w:val="24"/>
          <w:szCs w:val="24"/>
        </w:rPr>
        <w:t>I</w:t>
      </w:r>
    </w:p>
    <w:p w14:paraId="6FFBB8CC" w14:textId="6A15655D" w:rsidR="00565CF4" w:rsidRPr="00A13246" w:rsidRDefault="00565CF4" w:rsidP="00565CF4">
      <w:pPr>
        <w:pStyle w:val="ListParagraph"/>
        <w:autoSpaceDE w:val="0"/>
        <w:autoSpaceDN w:val="0"/>
        <w:adjustRightInd w:val="0"/>
        <w:spacing w:after="0" w:line="240" w:lineRule="auto"/>
        <w:ind w:left="187"/>
        <w:contextualSpacing w:val="0"/>
        <w:rPr>
          <w:rFonts w:ascii="Times New Roman" w:hAnsi="Times New Roman"/>
          <w:sz w:val="24"/>
          <w:szCs w:val="24"/>
        </w:rPr>
      </w:pPr>
      <w:r w:rsidRPr="00A13246">
        <w:rPr>
          <w:rFonts w:ascii="Times New Roman" w:hAnsi="Times New Roman"/>
          <w:sz w:val="24"/>
          <w:szCs w:val="24"/>
        </w:rPr>
        <w:tab/>
        <w:t>PS</w:t>
      </w:r>
      <w:r w:rsidR="006639DB">
        <w:rPr>
          <w:rFonts w:ascii="Times New Roman" w:hAnsi="Times New Roman"/>
          <w:sz w:val="24"/>
          <w:szCs w:val="24"/>
        </w:rPr>
        <w:t>YCH1110</w:t>
      </w:r>
      <w:r w:rsidRPr="00A13246">
        <w:rPr>
          <w:rFonts w:ascii="Times New Roman" w:hAnsi="Times New Roman"/>
          <w:sz w:val="24"/>
          <w:szCs w:val="24"/>
        </w:rPr>
        <w:t xml:space="preserve"> Introduction to Psychology</w:t>
      </w:r>
    </w:p>
    <w:p w14:paraId="26ED62AC" w14:textId="5D5C77D8" w:rsidR="00565CF4" w:rsidRDefault="00565CF4" w:rsidP="00565CF4">
      <w:pPr>
        <w:pStyle w:val="ListParagraph"/>
        <w:autoSpaceDE w:val="0"/>
        <w:autoSpaceDN w:val="0"/>
        <w:adjustRightInd w:val="0"/>
        <w:spacing w:after="0" w:line="240" w:lineRule="auto"/>
        <w:ind w:left="187"/>
        <w:contextualSpacing w:val="0"/>
        <w:rPr>
          <w:rFonts w:ascii="Times New Roman" w:hAnsi="Times New Roman"/>
          <w:sz w:val="24"/>
          <w:szCs w:val="24"/>
        </w:rPr>
      </w:pPr>
      <w:r w:rsidRPr="00A13246">
        <w:rPr>
          <w:rFonts w:ascii="Times New Roman" w:hAnsi="Times New Roman"/>
          <w:sz w:val="24"/>
          <w:szCs w:val="24"/>
        </w:rPr>
        <w:tab/>
        <w:t>PS</w:t>
      </w:r>
      <w:r w:rsidR="006639DB">
        <w:rPr>
          <w:rFonts w:ascii="Times New Roman" w:hAnsi="Times New Roman"/>
          <w:sz w:val="24"/>
          <w:szCs w:val="24"/>
        </w:rPr>
        <w:t>YCH2120</w:t>
      </w:r>
      <w:r w:rsidRPr="00A13246">
        <w:rPr>
          <w:rFonts w:ascii="Times New Roman" w:hAnsi="Times New Roman"/>
          <w:sz w:val="24"/>
          <w:szCs w:val="24"/>
        </w:rPr>
        <w:t xml:space="preserve"> </w:t>
      </w:r>
      <w:r w:rsidR="006639DB">
        <w:rPr>
          <w:rFonts w:ascii="Times New Roman" w:hAnsi="Times New Roman"/>
          <w:sz w:val="24"/>
          <w:szCs w:val="24"/>
        </w:rPr>
        <w:t>Developmental Psychology</w:t>
      </w:r>
    </w:p>
    <w:p w14:paraId="7BEF1DFF" w14:textId="29A2680F" w:rsidR="00406DF6" w:rsidRDefault="00406DF6" w:rsidP="00565CF4">
      <w:pPr>
        <w:pStyle w:val="ListParagraph"/>
        <w:autoSpaceDE w:val="0"/>
        <w:autoSpaceDN w:val="0"/>
        <w:adjustRightInd w:val="0"/>
        <w:spacing w:after="0" w:line="240" w:lineRule="auto"/>
        <w:ind w:left="187"/>
        <w:contextualSpacing w:val="0"/>
        <w:rPr>
          <w:rFonts w:ascii="Times New Roman" w:hAnsi="Times New Roman"/>
          <w:sz w:val="24"/>
          <w:szCs w:val="24"/>
        </w:rPr>
      </w:pPr>
      <w:r>
        <w:rPr>
          <w:rFonts w:ascii="Times New Roman" w:hAnsi="Times New Roman"/>
          <w:sz w:val="24"/>
          <w:szCs w:val="24"/>
        </w:rPr>
        <w:tab/>
      </w:r>
    </w:p>
    <w:p w14:paraId="567EC1AB" w14:textId="1E26D249" w:rsidR="00923643" w:rsidRDefault="004248EA" w:rsidP="004248EA">
      <w:pPr>
        <w:pStyle w:val="ListParagraph"/>
        <w:tabs>
          <w:tab w:val="left" w:pos="9735"/>
        </w:tabs>
        <w:autoSpaceDE w:val="0"/>
        <w:autoSpaceDN w:val="0"/>
        <w:adjustRightInd w:val="0"/>
        <w:spacing w:after="0" w:line="240" w:lineRule="auto"/>
        <w:ind w:left="187"/>
        <w:contextualSpacing w:val="0"/>
        <w:rPr>
          <w:rFonts w:ascii="Times New Roman" w:hAnsi="Times New Roman"/>
          <w:sz w:val="24"/>
          <w:szCs w:val="24"/>
        </w:rPr>
      </w:pPr>
      <w:r>
        <w:rPr>
          <w:rFonts w:ascii="Times New Roman" w:hAnsi="Times New Roman"/>
          <w:sz w:val="24"/>
          <w:szCs w:val="24"/>
        </w:rPr>
        <w:tab/>
      </w:r>
    </w:p>
    <w:p w14:paraId="19151D36" w14:textId="77777777" w:rsidR="00565CF4" w:rsidRDefault="00565CF4" w:rsidP="00565CF4">
      <w:pPr>
        <w:pStyle w:val="ListParagraph"/>
        <w:numPr>
          <w:ilvl w:val="0"/>
          <w:numId w:val="1"/>
        </w:numPr>
        <w:autoSpaceDE w:val="0"/>
        <w:autoSpaceDN w:val="0"/>
        <w:adjustRightInd w:val="0"/>
        <w:spacing w:after="0" w:line="240" w:lineRule="auto"/>
        <w:ind w:left="187" w:hanging="187"/>
        <w:contextualSpacing w:val="0"/>
        <w:rPr>
          <w:rFonts w:ascii="Times New Roman" w:hAnsi="Times New Roman"/>
          <w:b/>
          <w:sz w:val="24"/>
          <w:szCs w:val="24"/>
        </w:rPr>
      </w:pPr>
      <w:bookmarkStart w:id="1" w:name="_Hlk42072813"/>
      <w:r w:rsidRPr="00464589">
        <w:rPr>
          <w:rFonts w:ascii="Times New Roman" w:hAnsi="Times New Roman"/>
          <w:b/>
          <w:sz w:val="24"/>
          <w:szCs w:val="24"/>
        </w:rPr>
        <w:lastRenderedPageBreak/>
        <w:t>Assessment Technologies Institute (ATI) Test of Essential Academic Skills (TEAS) Requirement:</w:t>
      </w:r>
    </w:p>
    <w:p w14:paraId="5A0E6FF7" w14:textId="77777777" w:rsidR="00270875" w:rsidRPr="00464589" w:rsidRDefault="00270875" w:rsidP="00270875">
      <w:pPr>
        <w:pStyle w:val="ListParagraph"/>
        <w:autoSpaceDE w:val="0"/>
        <w:autoSpaceDN w:val="0"/>
        <w:adjustRightInd w:val="0"/>
        <w:spacing w:after="0" w:line="240" w:lineRule="auto"/>
        <w:ind w:left="187"/>
        <w:contextualSpacing w:val="0"/>
        <w:rPr>
          <w:rFonts w:ascii="Times New Roman" w:hAnsi="Times New Roman"/>
          <w:b/>
          <w:sz w:val="24"/>
          <w:szCs w:val="24"/>
        </w:rPr>
      </w:pPr>
    </w:p>
    <w:p w14:paraId="76EA49C8" w14:textId="77777777" w:rsidR="004E5833" w:rsidRDefault="00565CF4" w:rsidP="00175656">
      <w:pPr>
        <w:autoSpaceDE w:val="0"/>
        <w:autoSpaceDN w:val="0"/>
        <w:adjustRightInd w:val="0"/>
        <w:ind w:left="720"/>
        <w:rPr>
          <w:rFonts w:ascii="Times New Roman" w:hAnsi="Times New Roman" w:cs="Times New Roman"/>
          <w:sz w:val="24"/>
          <w:szCs w:val="24"/>
        </w:rPr>
      </w:pPr>
      <w:r w:rsidRPr="00464589">
        <w:rPr>
          <w:rFonts w:ascii="Times New Roman" w:hAnsi="Times New Roman" w:cs="Times New Roman"/>
          <w:sz w:val="24"/>
          <w:szCs w:val="24"/>
        </w:rPr>
        <w:t>The pre-nursing student must take the ATI - Test for Essenti</w:t>
      </w:r>
      <w:r w:rsidR="00DE6D3B" w:rsidRPr="00464589">
        <w:rPr>
          <w:rFonts w:ascii="Times New Roman" w:hAnsi="Times New Roman" w:cs="Times New Roman"/>
          <w:sz w:val="24"/>
          <w:szCs w:val="24"/>
        </w:rPr>
        <w:t>al Academic Skills (ATI TEAS)</w:t>
      </w:r>
      <w:r w:rsidR="00175656" w:rsidRPr="00464589">
        <w:rPr>
          <w:rFonts w:ascii="Times New Roman" w:hAnsi="Times New Roman" w:cs="Times New Roman"/>
          <w:sz w:val="24"/>
          <w:szCs w:val="24"/>
        </w:rPr>
        <w:t xml:space="preserve"> (must be most current version)</w:t>
      </w:r>
      <w:r w:rsidR="00DE6D3B" w:rsidRPr="00464589">
        <w:rPr>
          <w:rFonts w:ascii="Times New Roman" w:hAnsi="Times New Roman" w:cs="Times New Roman"/>
          <w:sz w:val="24"/>
          <w:szCs w:val="24"/>
        </w:rPr>
        <w:t xml:space="preserve"> </w:t>
      </w:r>
      <w:r w:rsidR="00DE6D3B" w:rsidRPr="007D5804">
        <w:rPr>
          <w:rFonts w:ascii="Times New Roman" w:hAnsi="Times New Roman" w:cs="Times New Roman"/>
          <w:b/>
          <w:i/>
          <w:sz w:val="24"/>
          <w:szCs w:val="24"/>
          <w:u w:val="single"/>
        </w:rPr>
        <w:t>before</w:t>
      </w:r>
      <w:r w:rsidRPr="00464589">
        <w:rPr>
          <w:rFonts w:ascii="Times New Roman" w:hAnsi="Times New Roman" w:cs="Times New Roman"/>
          <w:sz w:val="24"/>
          <w:szCs w:val="24"/>
        </w:rPr>
        <w:t xml:space="preserve"> the admission application deadline of May 20</w:t>
      </w:r>
      <w:r w:rsidRPr="00464589">
        <w:rPr>
          <w:rFonts w:ascii="Times New Roman" w:hAnsi="Times New Roman" w:cs="Times New Roman"/>
          <w:sz w:val="24"/>
          <w:szCs w:val="24"/>
          <w:vertAlign w:val="superscript"/>
        </w:rPr>
        <w:t>th</w:t>
      </w:r>
      <w:r w:rsidRPr="00464589">
        <w:rPr>
          <w:rFonts w:ascii="Times New Roman" w:hAnsi="Times New Roman" w:cs="Times New Roman"/>
          <w:sz w:val="24"/>
          <w:szCs w:val="24"/>
        </w:rPr>
        <w:t xml:space="preserve"> for fall admission to the nursing program and </w:t>
      </w:r>
      <w:r w:rsidRPr="00383A6B">
        <w:rPr>
          <w:rFonts w:ascii="Times New Roman" w:hAnsi="Times New Roman" w:cs="Times New Roman"/>
          <w:sz w:val="24"/>
          <w:szCs w:val="24"/>
        </w:rPr>
        <w:t xml:space="preserve">achieve </w:t>
      </w:r>
      <w:r w:rsidR="004E5833" w:rsidRPr="00383A6B">
        <w:rPr>
          <w:rFonts w:ascii="Times New Roman" w:hAnsi="Times New Roman" w:cs="Times New Roman"/>
          <w:b/>
          <w:sz w:val="24"/>
          <w:szCs w:val="24"/>
          <w:u w:val="single"/>
        </w:rPr>
        <w:t>ALL</w:t>
      </w:r>
      <w:r w:rsidR="004E5833" w:rsidRPr="00383A6B">
        <w:rPr>
          <w:rFonts w:ascii="Times New Roman" w:hAnsi="Times New Roman" w:cs="Times New Roman"/>
          <w:sz w:val="24"/>
          <w:szCs w:val="24"/>
        </w:rPr>
        <w:t xml:space="preserve"> of the following</w:t>
      </w:r>
      <w:r w:rsidR="004E5833" w:rsidRPr="00464589">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D65480" w:rsidRPr="00D65480" w14:paraId="6F15A375" w14:textId="77777777" w:rsidTr="00D65480">
        <w:trPr>
          <w:jc w:val="center"/>
        </w:trPr>
        <w:tc>
          <w:tcPr>
            <w:tcW w:w="9350" w:type="dxa"/>
            <w:gridSpan w:val="5"/>
          </w:tcPr>
          <w:p w14:paraId="151D6729" w14:textId="77777777" w:rsidR="00D65480" w:rsidRPr="00D65480" w:rsidRDefault="00D65480" w:rsidP="00B5390F">
            <w:pPr>
              <w:jc w:val="center"/>
              <w:rPr>
                <w:rFonts w:ascii="Times New Roman" w:hAnsi="Times New Roman" w:cs="Times New Roman"/>
                <w:sz w:val="20"/>
                <w:szCs w:val="20"/>
              </w:rPr>
            </w:pPr>
          </w:p>
          <w:p w14:paraId="240B39C8" w14:textId="77777777" w:rsidR="00D65480" w:rsidRPr="00D65480" w:rsidRDefault="00D65480" w:rsidP="00B5390F">
            <w:pPr>
              <w:jc w:val="center"/>
              <w:rPr>
                <w:rFonts w:ascii="Times New Roman" w:hAnsi="Times New Roman" w:cs="Times New Roman"/>
                <w:b/>
                <w:sz w:val="20"/>
                <w:szCs w:val="20"/>
              </w:rPr>
            </w:pPr>
            <w:r w:rsidRPr="00D65480">
              <w:rPr>
                <w:rFonts w:ascii="Times New Roman" w:hAnsi="Times New Roman" w:cs="Times New Roman"/>
                <w:b/>
                <w:sz w:val="20"/>
                <w:szCs w:val="20"/>
              </w:rPr>
              <w:t>TEAS Requirements</w:t>
            </w:r>
          </w:p>
          <w:p w14:paraId="5DB475BC" w14:textId="77777777" w:rsidR="00D65480" w:rsidRPr="00D65480" w:rsidRDefault="00D65480" w:rsidP="00B5390F">
            <w:pPr>
              <w:jc w:val="center"/>
              <w:rPr>
                <w:rFonts w:ascii="Times New Roman" w:hAnsi="Times New Roman" w:cs="Times New Roman"/>
                <w:sz w:val="20"/>
                <w:szCs w:val="20"/>
              </w:rPr>
            </w:pPr>
          </w:p>
        </w:tc>
      </w:tr>
      <w:tr w:rsidR="00D65480" w:rsidRPr="00D65480" w14:paraId="588C650C" w14:textId="77777777" w:rsidTr="00D65480">
        <w:trPr>
          <w:jc w:val="center"/>
        </w:trPr>
        <w:tc>
          <w:tcPr>
            <w:tcW w:w="1870" w:type="dxa"/>
            <w:vMerge w:val="restart"/>
            <w:vAlign w:val="center"/>
          </w:tcPr>
          <w:p w14:paraId="2C2CAA81" w14:textId="77777777" w:rsidR="00D65480" w:rsidRPr="00D65480" w:rsidRDefault="00D65480" w:rsidP="00B5390F">
            <w:pPr>
              <w:jc w:val="center"/>
              <w:rPr>
                <w:rFonts w:ascii="Times New Roman" w:hAnsi="Times New Roman" w:cs="Times New Roman"/>
                <w:sz w:val="20"/>
                <w:szCs w:val="20"/>
              </w:rPr>
            </w:pPr>
            <w:r w:rsidRPr="00D65480">
              <w:rPr>
                <w:rFonts w:ascii="Times New Roman" w:hAnsi="Times New Roman" w:cs="Times New Roman"/>
                <w:sz w:val="20"/>
                <w:szCs w:val="20"/>
              </w:rPr>
              <w:t>Adjusted Individual Total Score</w:t>
            </w:r>
            <w:r w:rsidR="00383A6B">
              <w:rPr>
                <w:rFonts w:ascii="Times New Roman" w:hAnsi="Times New Roman" w:cs="Times New Roman"/>
                <w:sz w:val="20"/>
                <w:szCs w:val="20"/>
              </w:rPr>
              <w:t xml:space="preserve"> (minimum)</w:t>
            </w:r>
          </w:p>
          <w:p w14:paraId="4895D906" w14:textId="77777777" w:rsidR="00D65480" w:rsidRPr="00D65480" w:rsidRDefault="00D65480" w:rsidP="00B5390F">
            <w:pPr>
              <w:jc w:val="center"/>
              <w:rPr>
                <w:rFonts w:ascii="Times New Roman" w:hAnsi="Times New Roman" w:cs="Times New Roman"/>
                <w:sz w:val="20"/>
                <w:szCs w:val="20"/>
              </w:rPr>
            </w:pPr>
          </w:p>
          <w:p w14:paraId="37B3A3EE" w14:textId="77777777" w:rsidR="00D65480" w:rsidRPr="00D65480" w:rsidRDefault="00D65480" w:rsidP="00B5390F">
            <w:pPr>
              <w:jc w:val="center"/>
              <w:rPr>
                <w:rFonts w:ascii="Times New Roman" w:hAnsi="Times New Roman" w:cs="Times New Roman"/>
                <w:b/>
                <w:sz w:val="20"/>
                <w:szCs w:val="20"/>
              </w:rPr>
            </w:pPr>
            <w:r w:rsidRPr="00D65480">
              <w:rPr>
                <w:rFonts w:ascii="Times New Roman" w:hAnsi="Times New Roman" w:cs="Times New Roman"/>
                <w:b/>
                <w:sz w:val="20"/>
                <w:szCs w:val="20"/>
              </w:rPr>
              <w:t>58.7%</w:t>
            </w:r>
          </w:p>
          <w:p w14:paraId="01A4B8C2" w14:textId="77777777" w:rsidR="00D65480" w:rsidRPr="00D65480" w:rsidRDefault="00D65480" w:rsidP="00B5390F">
            <w:pPr>
              <w:jc w:val="center"/>
              <w:rPr>
                <w:rFonts w:ascii="Times New Roman" w:hAnsi="Times New Roman" w:cs="Times New Roman"/>
                <w:sz w:val="20"/>
                <w:szCs w:val="20"/>
              </w:rPr>
            </w:pPr>
          </w:p>
        </w:tc>
        <w:tc>
          <w:tcPr>
            <w:tcW w:w="7480" w:type="dxa"/>
            <w:gridSpan w:val="4"/>
            <w:vAlign w:val="center"/>
          </w:tcPr>
          <w:p w14:paraId="27508F0B" w14:textId="77777777" w:rsidR="00D65480" w:rsidRPr="00D65480" w:rsidRDefault="004F6DBA" w:rsidP="00B5390F">
            <w:pPr>
              <w:jc w:val="center"/>
              <w:rPr>
                <w:rFonts w:ascii="Times New Roman" w:hAnsi="Times New Roman" w:cs="Times New Roman"/>
                <w:sz w:val="20"/>
                <w:szCs w:val="20"/>
              </w:rPr>
            </w:pPr>
            <w:r w:rsidRPr="004F6DBA">
              <w:rPr>
                <w:rFonts w:ascii="Times New Roman" w:hAnsi="Times New Roman" w:cs="Times New Roman"/>
                <w:b/>
                <w:sz w:val="20"/>
                <w:szCs w:val="20"/>
              </w:rPr>
              <w:t>AND</w:t>
            </w:r>
            <w:r>
              <w:rPr>
                <w:rFonts w:ascii="Times New Roman" w:hAnsi="Times New Roman" w:cs="Times New Roman"/>
                <w:sz w:val="20"/>
                <w:szCs w:val="20"/>
              </w:rPr>
              <w:t xml:space="preserve"> </w:t>
            </w:r>
            <w:r w:rsidR="00D65480" w:rsidRPr="00D65480">
              <w:rPr>
                <w:rFonts w:ascii="Times New Roman" w:hAnsi="Times New Roman" w:cs="Times New Roman"/>
                <w:sz w:val="20"/>
                <w:szCs w:val="20"/>
              </w:rPr>
              <w:t>Minimum Cut S</w:t>
            </w:r>
            <w:r w:rsidR="0017590E">
              <w:rPr>
                <w:rFonts w:ascii="Times New Roman" w:hAnsi="Times New Roman" w:cs="Times New Roman"/>
                <w:sz w:val="20"/>
                <w:szCs w:val="20"/>
              </w:rPr>
              <w:t>c</w:t>
            </w:r>
            <w:r w:rsidR="00D65480" w:rsidRPr="00D65480">
              <w:rPr>
                <w:rFonts w:ascii="Times New Roman" w:hAnsi="Times New Roman" w:cs="Times New Roman"/>
                <w:sz w:val="20"/>
                <w:szCs w:val="20"/>
              </w:rPr>
              <w:t>ores</w:t>
            </w:r>
          </w:p>
        </w:tc>
      </w:tr>
      <w:tr w:rsidR="00D65480" w:rsidRPr="00D65480" w14:paraId="0F1CB52F" w14:textId="77777777" w:rsidTr="00D65480">
        <w:trPr>
          <w:jc w:val="center"/>
        </w:trPr>
        <w:tc>
          <w:tcPr>
            <w:tcW w:w="1870" w:type="dxa"/>
            <w:vMerge/>
          </w:tcPr>
          <w:p w14:paraId="1D0D70B7" w14:textId="77777777" w:rsidR="00D65480" w:rsidRPr="00D65480" w:rsidRDefault="00D65480" w:rsidP="00B5390F">
            <w:pPr>
              <w:rPr>
                <w:rFonts w:ascii="Times New Roman" w:hAnsi="Times New Roman" w:cs="Times New Roman"/>
                <w:sz w:val="20"/>
                <w:szCs w:val="20"/>
              </w:rPr>
            </w:pPr>
          </w:p>
        </w:tc>
        <w:tc>
          <w:tcPr>
            <w:tcW w:w="1870" w:type="dxa"/>
            <w:vAlign w:val="center"/>
          </w:tcPr>
          <w:p w14:paraId="27A9D521" w14:textId="77777777" w:rsidR="00D65480" w:rsidRPr="00383A6B" w:rsidRDefault="00D65480" w:rsidP="00B5390F">
            <w:pPr>
              <w:jc w:val="center"/>
              <w:rPr>
                <w:rFonts w:ascii="Times New Roman" w:hAnsi="Times New Roman" w:cs="Times New Roman"/>
                <w:sz w:val="20"/>
                <w:szCs w:val="20"/>
              </w:rPr>
            </w:pPr>
            <w:r w:rsidRPr="00383A6B">
              <w:rPr>
                <w:rFonts w:ascii="Times New Roman" w:hAnsi="Times New Roman" w:cs="Times New Roman"/>
                <w:sz w:val="20"/>
                <w:szCs w:val="20"/>
              </w:rPr>
              <w:t>Reading</w:t>
            </w:r>
          </w:p>
        </w:tc>
        <w:tc>
          <w:tcPr>
            <w:tcW w:w="1870" w:type="dxa"/>
            <w:vAlign w:val="center"/>
          </w:tcPr>
          <w:p w14:paraId="396212C1" w14:textId="77777777" w:rsidR="00D65480" w:rsidRPr="00383A6B" w:rsidRDefault="00D65480" w:rsidP="00B5390F">
            <w:pPr>
              <w:jc w:val="center"/>
              <w:rPr>
                <w:rFonts w:ascii="Times New Roman" w:hAnsi="Times New Roman" w:cs="Times New Roman"/>
                <w:sz w:val="20"/>
                <w:szCs w:val="20"/>
              </w:rPr>
            </w:pPr>
            <w:r w:rsidRPr="00383A6B">
              <w:rPr>
                <w:rFonts w:ascii="Times New Roman" w:hAnsi="Times New Roman" w:cs="Times New Roman"/>
                <w:sz w:val="20"/>
                <w:szCs w:val="20"/>
              </w:rPr>
              <w:t>Math</w:t>
            </w:r>
          </w:p>
        </w:tc>
        <w:tc>
          <w:tcPr>
            <w:tcW w:w="1870" w:type="dxa"/>
            <w:vAlign w:val="center"/>
          </w:tcPr>
          <w:p w14:paraId="02763FB2" w14:textId="77777777" w:rsidR="00D65480" w:rsidRPr="00383A6B" w:rsidRDefault="00D65480" w:rsidP="00B5390F">
            <w:pPr>
              <w:jc w:val="center"/>
              <w:rPr>
                <w:rFonts w:ascii="Times New Roman" w:hAnsi="Times New Roman" w:cs="Times New Roman"/>
                <w:sz w:val="20"/>
                <w:szCs w:val="20"/>
              </w:rPr>
            </w:pPr>
            <w:r w:rsidRPr="00383A6B">
              <w:rPr>
                <w:rFonts w:ascii="Times New Roman" w:hAnsi="Times New Roman" w:cs="Times New Roman"/>
                <w:sz w:val="20"/>
                <w:szCs w:val="20"/>
              </w:rPr>
              <w:t>Science</w:t>
            </w:r>
          </w:p>
        </w:tc>
        <w:tc>
          <w:tcPr>
            <w:tcW w:w="1870" w:type="dxa"/>
            <w:vAlign w:val="center"/>
          </w:tcPr>
          <w:p w14:paraId="0D765161" w14:textId="77777777" w:rsidR="00D65480" w:rsidRPr="00383A6B" w:rsidRDefault="00D65480" w:rsidP="00B5390F">
            <w:pPr>
              <w:jc w:val="center"/>
              <w:rPr>
                <w:rFonts w:ascii="Times New Roman" w:hAnsi="Times New Roman" w:cs="Times New Roman"/>
                <w:sz w:val="20"/>
                <w:szCs w:val="20"/>
              </w:rPr>
            </w:pPr>
            <w:r w:rsidRPr="00383A6B">
              <w:rPr>
                <w:rFonts w:ascii="Times New Roman" w:hAnsi="Times New Roman" w:cs="Times New Roman"/>
                <w:sz w:val="20"/>
                <w:szCs w:val="20"/>
              </w:rPr>
              <w:t>English</w:t>
            </w:r>
          </w:p>
        </w:tc>
      </w:tr>
      <w:tr w:rsidR="00D65480" w:rsidRPr="00D65480" w14:paraId="51A05F06" w14:textId="77777777" w:rsidTr="00D65480">
        <w:trPr>
          <w:trHeight w:val="547"/>
          <w:jc w:val="center"/>
        </w:trPr>
        <w:tc>
          <w:tcPr>
            <w:tcW w:w="1870" w:type="dxa"/>
            <w:vMerge/>
          </w:tcPr>
          <w:p w14:paraId="5B5F865E" w14:textId="77777777" w:rsidR="00D65480" w:rsidRPr="00D65480" w:rsidRDefault="00D65480" w:rsidP="00B5390F">
            <w:pPr>
              <w:rPr>
                <w:rFonts w:ascii="Times New Roman" w:hAnsi="Times New Roman" w:cs="Times New Roman"/>
                <w:sz w:val="20"/>
                <w:szCs w:val="20"/>
              </w:rPr>
            </w:pPr>
          </w:p>
        </w:tc>
        <w:tc>
          <w:tcPr>
            <w:tcW w:w="1870" w:type="dxa"/>
            <w:vAlign w:val="center"/>
          </w:tcPr>
          <w:p w14:paraId="7AB2AA1F" w14:textId="77777777" w:rsidR="00D65480" w:rsidRPr="00383A6B" w:rsidRDefault="00D65480" w:rsidP="00B5390F">
            <w:pPr>
              <w:jc w:val="center"/>
              <w:rPr>
                <w:rFonts w:ascii="Times New Roman" w:hAnsi="Times New Roman" w:cs="Times New Roman"/>
                <w:b/>
                <w:sz w:val="20"/>
                <w:szCs w:val="20"/>
              </w:rPr>
            </w:pPr>
            <w:r w:rsidRPr="00383A6B">
              <w:rPr>
                <w:rFonts w:ascii="Times New Roman" w:hAnsi="Times New Roman" w:cs="Times New Roman"/>
                <w:b/>
                <w:sz w:val="20"/>
                <w:szCs w:val="20"/>
              </w:rPr>
              <w:t>72.8%</w:t>
            </w:r>
          </w:p>
        </w:tc>
        <w:tc>
          <w:tcPr>
            <w:tcW w:w="1870" w:type="dxa"/>
            <w:vAlign w:val="center"/>
          </w:tcPr>
          <w:p w14:paraId="33356FA2" w14:textId="77777777" w:rsidR="00D65480" w:rsidRPr="00383A6B" w:rsidRDefault="00D65480" w:rsidP="00B5390F">
            <w:pPr>
              <w:jc w:val="center"/>
              <w:rPr>
                <w:rFonts w:ascii="Times New Roman" w:hAnsi="Times New Roman" w:cs="Times New Roman"/>
                <w:b/>
                <w:sz w:val="20"/>
                <w:szCs w:val="20"/>
              </w:rPr>
            </w:pPr>
            <w:r w:rsidRPr="00383A6B">
              <w:rPr>
                <w:rFonts w:ascii="Times New Roman" w:hAnsi="Times New Roman" w:cs="Times New Roman"/>
                <w:b/>
                <w:sz w:val="20"/>
                <w:szCs w:val="20"/>
              </w:rPr>
              <w:t>68.8%</w:t>
            </w:r>
          </w:p>
        </w:tc>
        <w:tc>
          <w:tcPr>
            <w:tcW w:w="1870" w:type="dxa"/>
            <w:vAlign w:val="center"/>
          </w:tcPr>
          <w:p w14:paraId="240863CF" w14:textId="77777777" w:rsidR="00D65480" w:rsidRPr="00383A6B" w:rsidRDefault="00D65480" w:rsidP="00B5390F">
            <w:pPr>
              <w:jc w:val="center"/>
              <w:rPr>
                <w:rFonts w:ascii="Times New Roman" w:hAnsi="Times New Roman" w:cs="Times New Roman"/>
                <w:b/>
                <w:sz w:val="20"/>
                <w:szCs w:val="20"/>
              </w:rPr>
            </w:pPr>
            <w:r w:rsidRPr="00383A6B">
              <w:rPr>
                <w:rFonts w:ascii="Times New Roman" w:hAnsi="Times New Roman" w:cs="Times New Roman"/>
                <w:b/>
                <w:sz w:val="20"/>
                <w:szCs w:val="20"/>
              </w:rPr>
              <w:t>58%</w:t>
            </w:r>
          </w:p>
        </w:tc>
        <w:tc>
          <w:tcPr>
            <w:tcW w:w="1870" w:type="dxa"/>
            <w:vAlign w:val="center"/>
          </w:tcPr>
          <w:p w14:paraId="70E9BA63" w14:textId="77777777" w:rsidR="00D65480" w:rsidRPr="00383A6B" w:rsidRDefault="00D65480" w:rsidP="00B5390F">
            <w:pPr>
              <w:jc w:val="center"/>
              <w:rPr>
                <w:rFonts w:ascii="Times New Roman" w:hAnsi="Times New Roman" w:cs="Times New Roman"/>
                <w:b/>
                <w:sz w:val="20"/>
                <w:szCs w:val="20"/>
              </w:rPr>
            </w:pPr>
            <w:r w:rsidRPr="00383A6B">
              <w:rPr>
                <w:rFonts w:ascii="Times New Roman" w:hAnsi="Times New Roman" w:cs="Times New Roman"/>
                <w:b/>
                <w:sz w:val="20"/>
                <w:szCs w:val="20"/>
              </w:rPr>
              <w:t>66.8%</w:t>
            </w:r>
          </w:p>
        </w:tc>
      </w:tr>
    </w:tbl>
    <w:p w14:paraId="106A5B26" w14:textId="77777777" w:rsidR="00565CF4" w:rsidRPr="00A13246" w:rsidRDefault="00565CF4" w:rsidP="00382C46">
      <w:pPr>
        <w:autoSpaceDE w:val="0"/>
        <w:autoSpaceDN w:val="0"/>
        <w:adjustRightInd w:val="0"/>
        <w:ind w:left="720"/>
        <w:rPr>
          <w:rFonts w:ascii="Times New Roman" w:hAnsi="Times New Roman" w:cs="Times New Roman"/>
          <w:sz w:val="24"/>
          <w:szCs w:val="24"/>
        </w:rPr>
      </w:pPr>
      <w:r w:rsidRPr="00A13246">
        <w:rPr>
          <w:rFonts w:ascii="Times New Roman" w:hAnsi="Times New Roman" w:cs="Times New Roman"/>
          <w:sz w:val="24"/>
          <w:szCs w:val="24"/>
        </w:rPr>
        <w:t>The ATI TEAS may be taken a maximum of t</w:t>
      </w:r>
      <w:r w:rsidR="0017590E">
        <w:rPr>
          <w:rFonts w:ascii="Times New Roman" w:hAnsi="Times New Roman" w:cs="Times New Roman"/>
          <w:sz w:val="24"/>
          <w:szCs w:val="24"/>
        </w:rPr>
        <w:t>hree</w:t>
      </w:r>
      <w:r w:rsidRPr="00A13246">
        <w:rPr>
          <w:rFonts w:ascii="Times New Roman" w:hAnsi="Times New Roman" w:cs="Times New Roman"/>
          <w:sz w:val="24"/>
          <w:szCs w:val="24"/>
        </w:rPr>
        <w:t xml:space="preserve"> times per year.  Only the ATI TEAS scores achieved within the one-year period prior to the May 20</w:t>
      </w:r>
      <w:r w:rsidRPr="00A13246">
        <w:rPr>
          <w:rFonts w:ascii="Times New Roman" w:hAnsi="Times New Roman" w:cs="Times New Roman"/>
          <w:sz w:val="24"/>
          <w:szCs w:val="24"/>
          <w:vertAlign w:val="superscript"/>
        </w:rPr>
        <w:t>th</w:t>
      </w:r>
      <w:r w:rsidRPr="00A13246">
        <w:rPr>
          <w:rFonts w:ascii="Times New Roman" w:hAnsi="Times New Roman" w:cs="Times New Roman"/>
          <w:sz w:val="24"/>
          <w:szCs w:val="24"/>
        </w:rPr>
        <w:t xml:space="preserve"> application for admission deadline for fall admission to the nursing program are considered in the admission process.</w:t>
      </w:r>
    </w:p>
    <w:p w14:paraId="5B377ED8" w14:textId="77777777" w:rsidR="00565CF4" w:rsidRDefault="00565CF4" w:rsidP="00565CF4">
      <w:pPr>
        <w:autoSpaceDE w:val="0"/>
        <w:autoSpaceDN w:val="0"/>
        <w:adjustRightInd w:val="0"/>
        <w:spacing w:after="20"/>
        <w:rPr>
          <w:rFonts w:ascii="Times New Roman" w:hAnsi="Times New Roman" w:cs="Times New Roman"/>
          <w:sz w:val="24"/>
          <w:szCs w:val="24"/>
        </w:rPr>
      </w:pPr>
      <w:r w:rsidRPr="00A13246">
        <w:rPr>
          <w:rFonts w:ascii="Times New Roman" w:hAnsi="Times New Roman" w:cs="Times New Roman"/>
          <w:b/>
          <w:sz w:val="24"/>
          <w:szCs w:val="24"/>
        </w:rPr>
        <w:tab/>
      </w:r>
      <w:r w:rsidRPr="00A13246">
        <w:rPr>
          <w:rFonts w:ascii="Times New Roman" w:hAnsi="Times New Roman" w:cs="Times New Roman"/>
          <w:sz w:val="24"/>
          <w:szCs w:val="24"/>
        </w:rPr>
        <w:t xml:space="preserve">An ATI </w:t>
      </w:r>
      <w:r w:rsidRPr="00A13246">
        <w:rPr>
          <w:rFonts w:ascii="Times New Roman" w:hAnsi="Times New Roman" w:cs="Times New Roman"/>
          <w:b/>
          <w:sz w:val="24"/>
          <w:szCs w:val="24"/>
        </w:rPr>
        <w:t>TEAS study guide</w:t>
      </w:r>
      <w:r w:rsidRPr="00A13246">
        <w:rPr>
          <w:rFonts w:ascii="Times New Roman" w:hAnsi="Times New Roman" w:cs="Times New Roman"/>
          <w:sz w:val="24"/>
          <w:szCs w:val="24"/>
        </w:rPr>
        <w:t xml:space="preserve"> is available for purchase at Assessment Technologies Institute website: </w:t>
      </w:r>
      <w:r w:rsidRPr="00A13246">
        <w:rPr>
          <w:rFonts w:ascii="Times New Roman" w:hAnsi="Times New Roman" w:cs="Times New Roman"/>
          <w:sz w:val="24"/>
          <w:szCs w:val="24"/>
        </w:rPr>
        <w:tab/>
      </w:r>
      <w:hyperlink r:id="rId11" w:history="1">
        <w:r w:rsidRPr="00A13246">
          <w:rPr>
            <w:rStyle w:val="Hyperlink"/>
            <w:rFonts w:ascii="Times New Roman" w:hAnsi="Times New Roman" w:cs="Times New Roman"/>
            <w:sz w:val="24"/>
            <w:szCs w:val="24"/>
          </w:rPr>
          <w:t>www.atitesting.com</w:t>
        </w:r>
      </w:hyperlink>
      <w:r w:rsidRPr="00A13246">
        <w:rPr>
          <w:rFonts w:ascii="Times New Roman" w:hAnsi="Times New Roman" w:cs="Times New Roman"/>
          <w:sz w:val="24"/>
          <w:szCs w:val="24"/>
        </w:rPr>
        <w:t xml:space="preserve">. Study guides are also available for checkout or resource in the NMJC Pannell </w:t>
      </w:r>
      <w:r w:rsidRPr="00A13246">
        <w:rPr>
          <w:rFonts w:ascii="Times New Roman" w:hAnsi="Times New Roman" w:cs="Times New Roman"/>
          <w:sz w:val="24"/>
          <w:szCs w:val="24"/>
        </w:rPr>
        <w:tab/>
        <w:t>Library.</w:t>
      </w:r>
    </w:p>
    <w:p w14:paraId="7B0A0D97" w14:textId="77777777" w:rsidR="00C9350A" w:rsidRPr="00C9350A" w:rsidRDefault="00DE6D3B" w:rsidP="00382C46">
      <w:pPr>
        <w:autoSpaceDE w:val="0"/>
        <w:autoSpaceDN w:val="0"/>
        <w:adjustRightInd w:val="0"/>
        <w:ind w:left="720"/>
        <w:rPr>
          <w:rFonts w:ascii="Times New Roman" w:hAnsi="Times New Roman" w:cs="Times New Roman"/>
          <w:i/>
          <w:sz w:val="24"/>
          <w:szCs w:val="24"/>
        </w:rPr>
      </w:pPr>
      <w:r w:rsidRPr="00541C53">
        <w:rPr>
          <w:rFonts w:ascii="Times New Roman" w:hAnsi="Times New Roman" w:cs="Times New Roman"/>
          <w:b/>
          <w:sz w:val="24"/>
          <w:szCs w:val="24"/>
        </w:rPr>
        <w:t>*Note:</w:t>
      </w:r>
      <w:r w:rsidRPr="00B37EA7">
        <w:rPr>
          <w:rFonts w:ascii="Times New Roman" w:hAnsi="Times New Roman" w:cs="Times New Roman"/>
          <w:sz w:val="24"/>
          <w:szCs w:val="24"/>
        </w:rPr>
        <w:t xml:space="preserve">  </w:t>
      </w:r>
      <w:r w:rsidR="00382C46" w:rsidRPr="00A13246">
        <w:rPr>
          <w:rFonts w:ascii="Times New Roman" w:hAnsi="Times New Roman" w:cs="Times New Roman"/>
          <w:sz w:val="24"/>
          <w:szCs w:val="24"/>
        </w:rPr>
        <w:t>The required ATI TEAS scores may be adjusted based on student data trends and/or ATI recommendations.</w:t>
      </w:r>
      <w:r w:rsidR="00382C46">
        <w:rPr>
          <w:rFonts w:ascii="Times New Roman" w:hAnsi="Times New Roman" w:cs="Times New Roman"/>
          <w:sz w:val="24"/>
          <w:szCs w:val="24"/>
        </w:rPr>
        <w:t xml:space="preserve"> </w:t>
      </w:r>
      <w:r w:rsidRPr="00B37EA7">
        <w:rPr>
          <w:rFonts w:ascii="Times New Roman" w:hAnsi="Times New Roman" w:cs="Times New Roman"/>
          <w:sz w:val="24"/>
          <w:szCs w:val="24"/>
        </w:rPr>
        <w:t>It is highly recommended that all attempts on the ATI TEAS be taken at least 1 week prior to the May 20</w:t>
      </w:r>
      <w:r w:rsidRPr="00B37EA7">
        <w:rPr>
          <w:rFonts w:ascii="Times New Roman" w:hAnsi="Times New Roman" w:cs="Times New Roman"/>
          <w:sz w:val="24"/>
          <w:szCs w:val="24"/>
          <w:vertAlign w:val="superscript"/>
        </w:rPr>
        <w:t>th</w:t>
      </w:r>
      <w:r w:rsidRPr="00B37EA7">
        <w:rPr>
          <w:rFonts w:ascii="Times New Roman" w:hAnsi="Times New Roman" w:cs="Times New Roman"/>
          <w:sz w:val="24"/>
          <w:szCs w:val="24"/>
        </w:rPr>
        <w:t xml:space="preserve"> deadline.  Do not wait to take the exam on the last day as we may not get your official report by the deadline.</w:t>
      </w:r>
      <w:r w:rsidR="00C9350A">
        <w:rPr>
          <w:rFonts w:ascii="Times New Roman" w:hAnsi="Times New Roman" w:cs="Times New Roman"/>
          <w:sz w:val="24"/>
          <w:szCs w:val="24"/>
        </w:rPr>
        <w:t xml:space="preserve"> </w:t>
      </w:r>
      <w:r w:rsidR="00C9350A" w:rsidRPr="00C9350A">
        <w:rPr>
          <w:rFonts w:ascii="Times New Roman" w:hAnsi="Times New Roman" w:cs="Times New Roman"/>
          <w:i/>
          <w:sz w:val="24"/>
          <w:szCs w:val="24"/>
        </w:rPr>
        <w:t xml:space="preserve">(Limit of </w:t>
      </w:r>
      <w:r w:rsidR="0017590E">
        <w:rPr>
          <w:rFonts w:ascii="Times New Roman" w:hAnsi="Times New Roman" w:cs="Times New Roman"/>
          <w:i/>
          <w:sz w:val="24"/>
          <w:szCs w:val="24"/>
        </w:rPr>
        <w:t>three</w:t>
      </w:r>
      <w:r w:rsidR="00C9350A" w:rsidRPr="00C9350A">
        <w:rPr>
          <w:rFonts w:ascii="Times New Roman" w:hAnsi="Times New Roman" w:cs="Times New Roman"/>
          <w:i/>
          <w:sz w:val="24"/>
          <w:szCs w:val="24"/>
        </w:rPr>
        <w:t xml:space="preserve"> attempts on TEAS within the one-year period prior to the May 20th nursing application deadline; there must be at</w:t>
      </w:r>
      <w:r w:rsidR="00952957">
        <w:rPr>
          <w:rFonts w:ascii="Times New Roman" w:hAnsi="Times New Roman" w:cs="Times New Roman"/>
          <w:i/>
          <w:sz w:val="24"/>
          <w:szCs w:val="24"/>
        </w:rPr>
        <w:t xml:space="preserve"> least</w:t>
      </w:r>
      <w:r w:rsidR="00C9350A" w:rsidRPr="00C9350A">
        <w:rPr>
          <w:rFonts w:ascii="Times New Roman" w:hAnsi="Times New Roman" w:cs="Times New Roman"/>
          <w:i/>
          <w:sz w:val="24"/>
          <w:szCs w:val="24"/>
        </w:rPr>
        <w:t xml:space="preserve"> </w:t>
      </w:r>
      <w:r w:rsidR="00C9350A" w:rsidRPr="00952957">
        <w:rPr>
          <w:rFonts w:ascii="Times New Roman" w:hAnsi="Times New Roman" w:cs="Times New Roman"/>
          <w:b/>
          <w:i/>
          <w:sz w:val="24"/>
          <w:szCs w:val="24"/>
        </w:rPr>
        <w:t>30 days between attempts</w:t>
      </w:r>
      <w:r w:rsidR="00C9350A" w:rsidRPr="00C9350A">
        <w:rPr>
          <w:rFonts w:ascii="Times New Roman" w:hAnsi="Times New Roman" w:cs="Times New Roman"/>
          <w:i/>
          <w:sz w:val="24"/>
          <w:szCs w:val="24"/>
        </w:rPr>
        <w:t>)</w:t>
      </w:r>
    </w:p>
    <w:bookmarkEnd w:id="1"/>
    <w:p w14:paraId="4BB853FD" w14:textId="77777777" w:rsidR="00565CF4" w:rsidRDefault="00565CF4" w:rsidP="00565CF4">
      <w:pPr>
        <w:autoSpaceDE w:val="0"/>
        <w:autoSpaceDN w:val="0"/>
        <w:adjustRightInd w:val="0"/>
        <w:spacing w:after="20"/>
        <w:ind w:firstLine="180"/>
        <w:rPr>
          <w:rFonts w:ascii="Times New Roman" w:hAnsi="Times New Roman" w:cs="Times New Roman"/>
          <w:b/>
          <w:sz w:val="24"/>
          <w:szCs w:val="24"/>
          <w:u w:val="single"/>
        </w:rPr>
      </w:pPr>
      <w:r w:rsidRPr="00A13246">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4F5017E" wp14:editId="6646FBD7">
                <wp:simplePos x="0" y="0"/>
                <wp:positionH relativeFrom="column">
                  <wp:posOffset>8255</wp:posOffset>
                </wp:positionH>
                <wp:positionV relativeFrom="paragraph">
                  <wp:posOffset>39370</wp:posOffset>
                </wp:positionV>
                <wp:extent cx="90805" cy="90805"/>
                <wp:effectExtent l="8255" t="10795" r="571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CC29C88" w14:textId="77777777" w:rsidR="00565CF4" w:rsidRDefault="00565CF4" w:rsidP="00565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017E" id="Text Box 6" o:spid="_x0000_s1027" type="#_x0000_t202" style="position:absolute;left:0;text-align:left;margin-left:.65pt;margin-top:3.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">
                <v:textbox>
                  <w:txbxContent>
                    <w:p w14:paraId="0CC29C88" w14:textId="77777777" w:rsidR="00565CF4" w:rsidRDefault="00565CF4" w:rsidP="00565CF4"/>
                  </w:txbxContent>
                </v:textbox>
              </v:shape>
            </w:pict>
          </mc:Fallback>
        </mc:AlternateContent>
      </w:r>
      <w:r w:rsidRPr="00A13246">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C38425E" wp14:editId="2556F321">
                <wp:simplePos x="0" y="0"/>
                <wp:positionH relativeFrom="column">
                  <wp:posOffset>8255</wp:posOffset>
                </wp:positionH>
                <wp:positionV relativeFrom="paragraph">
                  <wp:posOffset>39370</wp:posOffset>
                </wp:positionV>
                <wp:extent cx="90805" cy="90805"/>
                <wp:effectExtent l="8255" t="10795" r="571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6B01DEC" w14:textId="77777777" w:rsidR="00565CF4" w:rsidRDefault="00565CF4" w:rsidP="00565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425E" id="Text Box 3" o:spid="_x0000_s1028" type="#_x0000_t202" style="position:absolute;left:0;text-align:left;margin-left:.65pt;margin-top:3.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">
                <v:textbox>
                  <w:txbxContent>
                    <w:p w14:paraId="76B01DEC" w14:textId="77777777" w:rsidR="00565CF4" w:rsidRDefault="00565CF4" w:rsidP="00565CF4"/>
                  </w:txbxContent>
                </v:textbox>
              </v:shape>
            </w:pict>
          </mc:Fallback>
        </mc:AlternateContent>
      </w:r>
      <w:r w:rsidRPr="00A13246">
        <w:rPr>
          <w:rFonts w:ascii="Times New Roman" w:hAnsi="Times New Roman" w:cs="Times New Roman"/>
          <w:b/>
          <w:sz w:val="24"/>
          <w:szCs w:val="24"/>
        </w:rPr>
        <w:t xml:space="preserve"> </w:t>
      </w:r>
      <w:r w:rsidRPr="00A13246">
        <w:rPr>
          <w:rFonts w:ascii="Times New Roman" w:hAnsi="Times New Roman" w:cs="Times New Roman"/>
          <w:b/>
          <w:sz w:val="24"/>
          <w:szCs w:val="24"/>
          <w:u w:val="single"/>
        </w:rPr>
        <w:t>Step II: Completion of Nursing Program Admission Application Requirements</w:t>
      </w:r>
    </w:p>
    <w:p w14:paraId="797AEDBE" w14:textId="77777777" w:rsidR="00270875" w:rsidRDefault="00270875" w:rsidP="00382C46">
      <w:pPr>
        <w:autoSpaceDE w:val="0"/>
        <w:autoSpaceDN w:val="0"/>
        <w:adjustRightInd w:val="0"/>
        <w:spacing w:after="20"/>
        <w:rPr>
          <w:rFonts w:ascii="Times New Roman" w:hAnsi="Times New Roman"/>
          <w:sz w:val="24"/>
          <w:szCs w:val="24"/>
        </w:rPr>
      </w:pPr>
    </w:p>
    <w:p w14:paraId="7BFF943F" w14:textId="77777777" w:rsidR="00565CF4" w:rsidRDefault="00565CF4" w:rsidP="00382C46">
      <w:pPr>
        <w:autoSpaceDE w:val="0"/>
        <w:autoSpaceDN w:val="0"/>
        <w:adjustRightInd w:val="0"/>
        <w:spacing w:after="20"/>
        <w:rPr>
          <w:rFonts w:ascii="Times New Roman" w:hAnsi="Times New Roman"/>
          <w:sz w:val="24"/>
          <w:szCs w:val="24"/>
        </w:rPr>
      </w:pPr>
      <w:r w:rsidRPr="00382C46">
        <w:rPr>
          <w:rFonts w:ascii="Times New Roman" w:hAnsi="Times New Roman"/>
          <w:sz w:val="24"/>
          <w:szCs w:val="24"/>
        </w:rPr>
        <w:t>The pre-nursing student must complete the pre-nursing requirements</w:t>
      </w:r>
      <w:r w:rsidR="00382C46">
        <w:rPr>
          <w:rFonts w:ascii="Times New Roman" w:hAnsi="Times New Roman"/>
          <w:sz w:val="24"/>
          <w:szCs w:val="24"/>
        </w:rPr>
        <w:t xml:space="preserve"> and pre-requisite courses</w:t>
      </w:r>
      <w:r w:rsidRPr="00382C46">
        <w:rPr>
          <w:rFonts w:ascii="Times New Roman" w:hAnsi="Times New Roman"/>
          <w:sz w:val="24"/>
          <w:szCs w:val="24"/>
        </w:rPr>
        <w:t xml:space="preserve"> </w:t>
      </w:r>
      <w:r w:rsidRPr="00382C46">
        <w:rPr>
          <w:rFonts w:ascii="Times New Roman" w:hAnsi="Times New Roman"/>
          <w:b/>
          <w:sz w:val="24"/>
          <w:szCs w:val="24"/>
        </w:rPr>
        <w:t xml:space="preserve">prior </w:t>
      </w:r>
      <w:r w:rsidRPr="00382C46">
        <w:rPr>
          <w:rFonts w:ascii="Times New Roman" w:hAnsi="Times New Roman"/>
          <w:sz w:val="24"/>
          <w:szCs w:val="24"/>
        </w:rPr>
        <w:t xml:space="preserve">to </w:t>
      </w:r>
      <w:r w:rsidR="00382C46" w:rsidRPr="00382C46">
        <w:rPr>
          <w:rFonts w:ascii="Times New Roman" w:hAnsi="Times New Roman"/>
          <w:sz w:val="24"/>
          <w:szCs w:val="24"/>
        </w:rPr>
        <w:t>applying</w:t>
      </w:r>
      <w:r w:rsidRPr="00382C46">
        <w:rPr>
          <w:rFonts w:ascii="Times New Roman" w:hAnsi="Times New Roman"/>
          <w:sz w:val="24"/>
          <w:szCs w:val="24"/>
        </w:rPr>
        <w:t xml:space="preserve"> for admission to the nursing program.</w:t>
      </w:r>
    </w:p>
    <w:p w14:paraId="16E72967" w14:textId="77777777" w:rsidR="00270875" w:rsidRPr="00382C46" w:rsidRDefault="00270875" w:rsidP="00382C46">
      <w:pPr>
        <w:autoSpaceDE w:val="0"/>
        <w:autoSpaceDN w:val="0"/>
        <w:adjustRightInd w:val="0"/>
        <w:spacing w:after="20"/>
        <w:rPr>
          <w:rFonts w:ascii="Times New Roman" w:hAnsi="Times New Roman"/>
          <w:sz w:val="24"/>
          <w:szCs w:val="24"/>
        </w:rPr>
      </w:pPr>
    </w:p>
    <w:p w14:paraId="3D2C1947" w14:textId="77777777" w:rsidR="00565CF4" w:rsidRPr="00A13246" w:rsidRDefault="00565CF4" w:rsidP="00565CF4">
      <w:pPr>
        <w:pStyle w:val="ListParagraph"/>
        <w:numPr>
          <w:ilvl w:val="0"/>
          <w:numId w:val="1"/>
        </w:numPr>
        <w:autoSpaceDE w:val="0"/>
        <w:autoSpaceDN w:val="0"/>
        <w:adjustRightInd w:val="0"/>
        <w:spacing w:after="0" w:line="240" w:lineRule="auto"/>
        <w:ind w:left="187" w:hanging="187"/>
        <w:contextualSpacing w:val="0"/>
        <w:rPr>
          <w:rFonts w:ascii="Times New Roman" w:hAnsi="Times New Roman"/>
          <w:b/>
          <w:sz w:val="24"/>
          <w:szCs w:val="24"/>
        </w:rPr>
      </w:pPr>
      <w:r w:rsidRPr="00A13246">
        <w:rPr>
          <w:rFonts w:ascii="Times New Roman" w:hAnsi="Times New Roman"/>
          <w:b/>
          <w:sz w:val="24"/>
          <w:szCs w:val="24"/>
        </w:rPr>
        <w:t>Nursing Program Admission Application Requirements:</w:t>
      </w:r>
    </w:p>
    <w:p w14:paraId="5FD28FDC" w14:textId="3E4CAA1C" w:rsidR="00565CF4" w:rsidRPr="00A13246" w:rsidRDefault="00565CF4" w:rsidP="00565CF4">
      <w:pPr>
        <w:autoSpaceDE w:val="0"/>
        <w:autoSpaceDN w:val="0"/>
        <w:adjustRightInd w:val="0"/>
        <w:spacing w:after="20"/>
        <w:rPr>
          <w:rFonts w:ascii="Times New Roman" w:hAnsi="Times New Roman" w:cs="Times New Roman"/>
          <w:sz w:val="24"/>
          <w:szCs w:val="24"/>
        </w:rPr>
      </w:pPr>
      <w:r w:rsidRPr="00A13246">
        <w:rPr>
          <w:rFonts w:ascii="Times New Roman" w:hAnsi="Times New Roman" w:cs="Times New Roman"/>
          <w:sz w:val="24"/>
          <w:szCs w:val="24"/>
        </w:rPr>
        <w:t xml:space="preserve">The student must be concurrently admitted to New Mexico Junior College </w:t>
      </w:r>
      <w:r w:rsidRPr="00A13246">
        <w:rPr>
          <w:rFonts w:ascii="Times New Roman" w:hAnsi="Times New Roman" w:cs="Times New Roman"/>
          <w:sz w:val="24"/>
          <w:szCs w:val="24"/>
          <w:u w:val="single"/>
        </w:rPr>
        <w:t>and</w:t>
      </w:r>
      <w:r w:rsidRPr="00A13246">
        <w:rPr>
          <w:rFonts w:ascii="Times New Roman" w:hAnsi="Times New Roman" w:cs="Times New Roman"/>
          <w:sz w:val="24"/>
          <w:szCs w:val="24"/>
        </w:rPr>
        <w:t xml:space="preserve"> the Nursing Program in accordance with the admission requirements stated in the NMJC catalog. Admission to NMJC and admission to the nursing program require two separate applications. Admission to NMJC does not mean admission to the nursing program. A student must be in good academic standing with NMJC upon admission to the nursing program and continue in good academic standing with NMJC throughout enrollment in the nursing program. The student must maintain a minimum 2.0 overall GPA. The student must complete the application process for admission to the nursing program by </w:t>
      </w:r>
      <w:r w:rsidR="004248EA">
        <w:rPr>
          <w:rFonts w:ascii="Times New Roman" w:hAnsi="Times New Roman" w:cs="Times New Roman"/>
          <w:sz w:val="24"/>
          <w:szCs w:val="24"/>
        </w:rPr>
        <w:t xml:space="preserve">the </w:t>
      </w:r>
      <w:r w:rsidRPr="00A13246">
        <w:rPr>
          <w:rFonts w:ascii="Times New Roman" w:hAnsi="Times New Roman" w:cs="Times New Roman"/>
          <w:sz w:val="24"/>
          <w:szCs w:val="24"/>
        </w:rPr>
        <w:t>May 20</w:t>
      </w:r>
      <w:r w:rsidRPr="00A13246">
        <w:rPr>
          <w:rFonts w:ascii="Times New Roman" w:hAnsi="Times New Roman" w:cs="Times New Roman"/>
          <w:sz w:val="24"/>
          <w:szCs w:val="24"/>
          <w:vertAlign w:val="superscript"/>
        </w:rPr>
        <w:t>th</w:t>
      </w:r>
      <w:r w:rsidRPr="00A13246">
        <w:rPr>
          <w:rFonts w:ascii="Times New Roman" w:hAnsi="Times New Roman" w:cs="Times New Roman"/>
          <w:sz w:val="24"/>
          <w:szCs w:val="24"/>
        </w:rPr>
        <w:t xml:space="preserve"> application for admission deadline for the fall semester. If the application process is not completed by 5:00 pm on May 20</w:t>
      </w:r>
      <w:r w:rsidRPr="00A13246">
        <w:rPr>
          <w:rFonts w:ascii="Times New Roman" w:hAnsi="Times New Roman" w:cs="Times New Roman"/>
          <w:sz w:val="24"/>
          <w:szCs w:val="24"/>
          <w:vertAlign w:val="superscript"/>
        </w:rPr>
        <w:t>th</w:t>
      </w:r>
      <w:r w:rsidRPr="00A13246">
        <w:rPr>
          <w:rFonts w:ascii="Times New Roman" w:hAnsi="Times New Roman" w:cs="Times New Roman"/>
          <w:sz w:val="24"/>
          <w:szCs w:val="24"/>
        </w:rPr>
        <w:t>, the application will not be considered in the initial selection process for fall admission to the nursing</w:t>
      </w:r>
      <w:r w:rsidR="004F3845">
        <w:rPr>
          <w:rFonts w:ascii="Times New Roman" w:hAnsi="Times New Roman" w:cs="Times New Roman"/>
          <w:sz w:val="24"/>
          <w:szCs w:val="24"/>
        </w:rPr>
        <w:t xml:space="preserve"> program. Applications packets (application for admission, personal data sheet, pre-admission data notice,</w:t>
      </w:r>
      <w:r w:rsidR="0058667F">
        <w:rPr>
          <w:rFonts w:ascii="Times New Roman" w:hAnsi="Times New Roman" w:cs="Times New Roman"/>
          <w:sz w:val="24"/>
          <w:szCs w:val="24"/>
        </w:rPr>
        <w:t xml:space="preserve"> physical form</w:t>
      </w:r>
      <w:r w:rsidR="004F3845">
        <w:rPr>
          <w:rFonts w:ascii="Times New Roman" w:hAnsi="Times New Roman" w:cs="Times New Roman"/>
          <w:sz w:val="24"/>
          <w:szCs w:val="24"/>
        </w:rPr>
        <w:t xml:space="preserve"> and student information sheet)</w:t>
      </w:r>
      <w:r w:rsidRPr="00A13246">
        <w:rPr>
          <w:rFonts w:ascii="Times New Roman" w:hAnsi="Times New Roman" w:cs="Times New Roman"/>
          <w:sz w:val="24"/>
          <w:szCs w:val="24"/>
        </w:rPr>
        <w:t xml:space="preserve"> </w:t>
      </w:r>
      <w:r w:rsidR="00403ADA">
        <w:rPr>
          <w:rFonts w:ascii="Times New Roman" w:hAnsi="Times New Roman" w:cs="Times New Roman"/>
          <w:sz w:val="24"/>
          <w:szCs w:val="24"/>
        </w:rPr>
        <w:t xml:space="preserve">are available for print on the </w:t>
      </w:r>
      <w:r w:rsidR="004248EA">
        <w:rPr>
          <w:rFonts w:ascii="Times New Roman" w:hAnsi="Times New Roman" w:cs="Times New Roman"/>
          <w:sz w:val="24"/>
          <w:szCs w:val="24"/>
        </w:rPr>
        <w:t xml:space="preserve">NMJC Nursing </w:t>
      </w:r>
      <w:proofErr w:type="gramStart"/>
      <w:r w:rsidR="004248EA">
        <w:rPr>
          <w:rFonts w:ascii="Times New Roman" w:hAnsi="Times New Roman" w:cs="Times New Roman"/>
          <w:sz w:val="24"/>
          <w:szCs w:val="24"/>
        </w:rPr>
        <w:t>Webpage</w:t>
      </w:r>
      <w:r w:rsidR="00864E20">
        <w:t xml:space="preserve"> </w:t>
      </w:r>
      <w:r w:rsidR="004F3845">
        <w:rPr>
          <w:rFonts w:ascii="Times New Roman" w:hAnsi="Times New Roman" w:cs="Times New Roman"/>
          <w:sz w:val="24"/>
          <w:szCs w:val="24"/>
        </w:rPr>
        <w:t>.</w:t>
      </w:r>
      <w:proofErr w:type="gramEnd"/>
      <w:r w:rsidR="004F3845">
        <w:rPr>
          <w:rFonts w:ascii="Times New Roman" w:hAnsi="Times New Roman" w:cs="Times New Roman"/>
          <w:sz w:val="24"/>
          <w:szCs w:val="24"/>
        </w:rPr>
        <w:t xml:space="preserve"> </w:t>
      </w:r>
      <w:r w:rsidRPr="00A13246">
        <w:rPr>
          <w:rFonts w:ascii="Times New Roman" w:hAnsi="Times New Roman" w:cs="Times New Roman"/>
          <w:sz w:val="24"/>
          <w:szCs w:val="24"/>
        </w:rPr>
        <w:t>A completed admission application must contain the following documents:</w:t>
      </w:r>
    </w:p>
    <w:p w14:paraId="2BE5C74F" w14:textId="77777777" w:rsidR="00565CF4" w:rsidRPr="00AD02A9" w:rsidRDefault="00565CF4" w:rsidP="00565CF4">
      <w:pPr>
        <w:autoSpaceDE w:val="0"/>
        <w:autoSpaceDN w:val="0"/>
        <w:adjustRightInd w:val="0"/>
        <w:spacing w:after="20"/>
        <w:rPr>
          <w:rFonts w:ascii="Times New Roman" w:hAnsi="Times New Roman" w:cs="Times New Roman"/>
          <w:sz w:val="10"/>
          <w:szCs w:val="10"/>
        </w:rPr>
      </w:pPr>
    </w:p>
    <w:p w14:paraId="291BFA1E" w14:textId="77777777" w:rsidR="00864E20" w:rsidRDefault="00954752" w:rsidP="008751D9">
      <w:pPr>
        <w:pStyle w:val="ListParagraph"/>
        <w:numPr>
          <w:ilvl w:val="0"/>
          <w:numId w:val="2"/>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A1239A" w:rsidRPr="00B37EA7">
        <w:rPr>
          <w:rFonts w:ascii="Times New Roman" w:hAnsi="Times New Roman"/>
          <w:sz w:val="24"/>
          <w:szCs w:val="24"/>
        </w:rPr>
        <w:t>Formal letter of intent</w:t>
      </w:r>
    </w:p>
    <w:p w14:paraId="31571143" w14:textId="77777777" w:rsidR="008751D9" w:rsidRPr="00B37EA7" w:rsidRDefault="00864E20" w:rsidP="008751D9">
      <w:pPr>
        <w:pStyle w:val="ListParagraph"/>
        <w:numPr>
          <w:ilvl w:val="0"/>
          <w:numId w:val="2"/>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t xml:space="preserve"> C</w:t>
      </w:r>
      <w:r w:rsidR="008751D9" w:rsidRPr="00B37EA7">
        <w:rPr>
          <w:rFonts w:ascii="Times New Roman" w:hAnsi="Times New Roman"/>
          <w:sz w:val="24"/>
          <w:szCs w:val="24"/>
        </w:rPr>
        <w:t>urrent resume</w:t>
      </w:r>
    </w:p>
    <w:p w14:paraId="743E124D" w14:textId="77777777" w:rsidR="00565CF4" w:rsidRPr="00A13246" w:rsidRDefault="00954752" w:rsidP="00565CF4">
      <w:pPr>
        <w:pStyle w:val="ListParagraph"/>
        <w:numPr>
          <w:ilvl w:val="0"/>
          <w:numId w:val="2"/>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565CF4" w:rsidRPr="00A13246">
        <w:rPr>
          <w:rFonts w:ascii="Times New Roman" w:hAnsi="Times New Roman"/>
          <w:sz w:val="24"/>
          <w:szCs w:val="24"/>
        </w:rPr>
        <w:t>Completed</w:t>
      </w:r>
      <w:r w:rsidR="0052194A" w:rsidRPr="00A13246">
        <w:rPr>
          <w:rFonts w:ascii="Times New Roman" w:hAnsi="Times New Roman"/>
          <w:sz w:val="24"/>
          <w:szCs w:val="24"/>
        </w:rPr>
        <w:t xml:space="preserve"> ADN</w:t>
      </w:r>
      <w:r w:rsidR="00565CF4" w:rsidRPr="00A13246">
        <w:rPr>
          <w:rFonts w:ascii="Times New Roman" w:hAnsi="Times New Roman"/>
          <w:sz w:val="24"/>
          <w:szCs w:val="24"/>
        </w:rPr>
        <w:t xml:space="preserve"> nursing program application form</w:t>
      </w:r>
    </w:p>
    <w:p w14:paraId="0C510172" w14:textId="7E6F55F7" w:rsidR="00565CF4" w:rsidRDefault="00AD02A9" w:rsidP="00AD2397">
      <w:pPr>
        <w:pStyle w:val="ListParagraph"/>
        <w:numPr>
          <w:ilvl w:val="0"/>
          <w:numId w:val="2"/>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565CF4" w:rsidRPr="00864E20">
        <w:rPr>
          <w:rFonts w:ascii="Times New Roman" w:hAnsi="Times New Roman"/>
          <w:sz w:val="24"/>
          <w:szCs w:val="24"/>
        </w:rPr>
        <w:t>ATI TEAS score</w:t>
      </w:r>
      <w:r w:rsidR="00382C46">
        <w:rPr>
          <w:rFonts w:ascii="Times New Roman" w:hAnsi="Times New Roman"/>
          <w:sz w:val="24"/>
          <w:szCs w:val="24"/>
        </w:rPr>
        <w:t>s</w:t>
      </w:r>
      <w:r w:rsidR="00565CF4" w:rsidRPr="00864E20">
        <w:rPr>
          <w:rFonts w:ascii="Times New Roman" w:hAnsi="Times New Roman"/>
          <w:sz w:val="24"/>
          <w:szCs w:val="24"/>
        </w:rPr>
        <w:t xml:space="preserve"> </w:t>
      </w:r>
      <w:r>
        <w:rPr>
          <w:rFonts w:ascii="Times New Roman" w:hAnsi="Times New Roman"/>
          <w:sz w:val="24"/>
          <w:szCs w:val="24"/>
        </w:rPr>
        <w:t>(include scores of all attempts within the year, as well as printed copies of scores)</w:t>
      </w:r>
    </w:p>
    <w:p w14:paraId="1AB1346E" w14:textId="77777777" w:rsidR="0058667F" w:rsidRPr="00864E20" w:rsidRDefault="0058667F" w:rsidP="00AD2397">
      <w:pPr>
        <w:pStyle w:val="ListParagraph"/>
        <w:numPr>
          <w:ilvl w:val="0"/>
          <w:numId w:val="2"/>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lastRenderedPageBreak/>
        <w:t xml:space="preserve"> Completed physical form (the NMJC Physical Form is the only form that will be accepted). Make sure that the form is </w:t>
      </w:r>
      <w:r w:rsidRPr="00AD02A9">
        <w:rPr>
          <w:rFonts w:ascii="Times New Roman" w:hAnsi="Times New Roman"/>
          <w:b/>
          <w:sz w:val="24"/>
          <w:szCs w:val="24"/>
          <w:u w:val="single"/>
        </w:rPr>
        <w:t>COMPLETE</w:t>
      </w:r>
      <w:r>
        <w:rPr>
          <w:rFonts w:ascii="Times New Roman" w:hAnsi="Times New Roman"/>
          <w:sz w:val="24"/>
          <w:szCs w:val="24"/>
        </w:rPr>
        <w:t xml:space="preserve"> and is signed and dated by the provider.</w:t>
      </w:r>
    </w:p>
    <w:p w14:paraId="1B35146A" w14:textId="77777777" w:rsidR="00565CF4" w:rsidRPr="00382C46" w:rsidRDefault="00954752" w:rsidP="00565CF4">
      <w:pPr>
        <w:pStyle w:val="ListParagraph"/>
        <w:numPr>
          <w:ilvl w:val="0"/>
          <w:numId w:val="2"/>
        </w:numPr>
        <w:autoSpaceDE w:val="0"/>
        <w:autoSpaceDN w:val="0"/>
        <w:adjustRightInd w:val="0"/>
        <w:spacing w:after="0" w:line="240" w:lineRule="auto"/>
        <w:ind w:left="180" w:hanging="180"/>
        <w:rPr>
          <w:rFonts w:ascii="Times New Roman" w:hAnsi="Times New Roman"/>
          <w:b/>
          <w:sz w:val="24"/>
          <w:szCs w:val="24"/>
        </w:rPr>
      </w:pPr>
      <w:r>
        <w:rPr>
          <w:rFonts w:ascii="Times New Roman" w:hAnsi="Times New Roman"/>
          <w:sz w:val="24"/>
          <w:szCs w:val="24"/>
        </w:rPr>
        <w:t xml:space="preserve"> </w:t>
      </w:r>
      <w:r w:rsidR="00565CF4" w:rsidRPr="00A13246">
        <w:rPr>
          <w:rFonts w:ascii="Times New Roman" w:hAnsi="Times New Roman"/>
          <w:sz w:val="24"/>
          <w:szCs w:val="24"/>
        </w:rPr>
        <w:t xml:space="preserve">A copy of all of the student’s college transcript(s) and transcript evaluation. </w:t>
      </w:r>
      <w:r w:rsidR="00565CF4" w:rsidRPr="00382C46">
        <w:rPr>
          <w:rFonts w:ascii="Times New Roman" w:hAnsi="Times New Roman"/>
          <w:b/>
          <w:sz w:val="24"/>
          <w:szCs w:val="24"/>
        </w:rPr>
        <w:t xml:space="preserve">It is the student’s </w:t>
      </w:r>
      <w:r w:rsidR="00270875" w:rsidRPr="00382C46">
        <w:rPr>
          <w:rFonts w:ascii="Times New Roman" w:hAnsi="Times New Roman"/>
          <w:b/>
          <w:sz w:val="24"/>
          <w:szCs w:val="24"/>
        </w:rPr>
        <w:t xml:space="preserve">responsibility </w:t>
      </w:r>
      <w:r w:rsidR="00270875">
        <w:rPr>
          <w:rFonts w:ascii="Times New Roman" w:hAnsi="Times New Roman"/>
          <w:b/>
          <w:sz w:val="24"/>
          <w:szCs w:val="24"/>
        </w:rPr>
        <w:t>to</w:t>
      </w:r>
      <w:r w:rsidR="00565CF4" w:rsidRPr="00382C46">
        <w:rPr>
          <w:rFonts w:ascii="Times New Roman" w:hAnsi="Times New Roman"/>
          <w:b/>
          <w:sz w:val="24"/>
          <w:szCs w:val="24"/>
        </w:rPr>
        <w:t xml:space="preserve"> request the transcript copies and transcript evaluation be sent to the Nursing Program Office from the NMJC Registrar’s </w:t>
      </w:r>
      <w:r w:rsidR="00382C46" w:rsidRPr="00382C46">
        <w:rPr>
          <w:rFonts w:ascii="Times New Roman" w:hAnsi="Times New Roman"/>
          <w:b/>
          <w:sz w:val="24"/>
          <w:szCs w:val="24"/>
        </w:rPr>
        <w:t>Office</w:t>
      </w:r>
      <w:r w:rsidR="00382EF5">
        <w:rPr>
          <w:rFonts w:ascii="Times New Roman" w:hAnsi="Times New Roman"/>
          <w:b/>
          <w:sz w:val="24"/>
          <w:szCs w:val="24"/>
        </w:rPr>
        <w:t xml:space="preserve"> (see link on nursing webpage)</w:t>
      </w:r>
      <w:r w:rsidR="00382C46" w:rsidRPr="00382C46">
        <w:rPr>
          <w:rFonts w:ascii="Times New Roman" w:hAnsi="Times New Roman"/>
          <w:b/>
          <w:sz w:val="24"/>
          <w:szCs w:val="24"/>
        </w:rPr>
        <w:t>. *</w:t>
      </w:r>
    </w:p>
    <w:p w14:paraId="5E5CDFAD" w14:textId="77777777" w:rsidR="008E7825" w:rsidRPr="00B37EA7" w:rsidRDefault="00270875" w:rsidP="00565CF4">
      <w:pPr>
        <w:pStyle w:val="ListParagraph"/>
        <w:numPr>
          <w:ilvl w:val="0"/>
          <w:numId w:val="2"/>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8E7825" w:rsidRPr="00382C46">
        <w:rPr>
          <w:rFonts w:ascii="Times New Roman" w:hAnsi="Times New Roman"/>
          <w:b/>
          <w:sz w:val="24"/>
          <w:szCs w:val="24"/>
        </w:rPr>
        <w:t>International Students</w:t>
      </w:r>
      <w:r w:rsidR="00B37EA7" w:rsidRPr="00382C46">
        <w:rPr>
          <w:rFonts w:ascii="Times New Roman" w:hAnsi="Times New Roman"/>
          <w:b/>
          <w:sz w:val="24"/>
          <w:szCs w:val="24"/>
        </w:rPr>
        <w:t xml:space="preserve"> Only</w:t>
      </w:r>
      <w:r w:rsidR="008E7825" w:rsidRPr="00382C46">
        <w:rPr>
          <w:rFonts w:ascii="Times New Roman" w:hAnsi="Times New Roman"/>
          <w:b/>
          <w:sz w:val="24"/>
          <w:szCs w:val="24"/>
        </w:rPr>
        <w:t>:</w:t>
      </w:r>
      <w:r w:rsidR="008E7825" w:rsidRPr="00B37EA7">
        <w:rPr>
          <w:rFonts w:ascii="Times New Roman" w:hAnsi="Times New Roman"/>
          <w:sz w:val="24"/>
          <w:szCs w:val="24"/>
        </w:rPr>
        <w:t xml:space="preserve">  minimally acceptable Test of English as a Foreign Language Internet-Based Test (TOEFL </w:t>
      </w:r>
      <w:proofErr w:type="spellStart"/>
      <w:r w:rsidR="008E7825" w:rsidRPr="00B37EA7">
        <w:rPr>
          <w:rFonts w:ascii="Times New Roman" w:hAnsi="Times New Roman"/>
          <w:sz w:val="24"/>
          <w:szCs w:val="24"/>
        </w:rPr>
        <w:t>iBT</w:t>
      </w:r>
      <w:proofErr w:type="spellEnd"/>
      <w:r w:rsidR="008E7825" w:rsidRPr="00B37EA7">
        <w:rPr>
          <w:rFonts w:ascii="Times New Roman" w:hAnsi="Times New Roman"/>
          <w:sz w:val="24"/>
          <w:szCs w:val="24"/>
        </w:rPr>
        <w:t>) score</w:t>
      </w:r>
      <w:r w:rsidR="00A13246" w:rsidRPr="00B37EA7">
        <w:rPr>
          <w:rFonts w:ascii="Times New Roman" w:hAnsi="Times New Roman"/>
          <w:sz w:val="24"/>
          <w:szCs w:val="24"/>
        </w:rPr>
        <w:t>s: O</w:t>
      </w:r>
      <w:r w:rsidR="008E7825" w:rsidRPr="00B37EA7">
        <w:rPr>
          <w:rFonts w:ascii="Times New Roman" w:hAnsi="Times New Roman"/>
          <w:sz w:val="24"/>
          <w:szCs w:val="24"/>
        </w:rPr>
        <w:t>verall score of 84 with a minimum speaking score of 26.</w:t>
      </w:r>
    </w:p>
    <w:p w14:paraId="2BFDE064" w14:textId="77777777" w:rsidR="00565CF4" w:rsidRPr="00A13246" w:rsidRDefault="00565CF4" w:rsidP="00565CF4">
      <w:pPr>
        <w:pStyle w:val="ListParagraph"/>
        <w:autoSpaceDE w:val="0"/>
        <w:autoSpaceDN w:val="0"/>
        <w:adjustRightInd w:val="0"/>
        <w:spacing w:after="0" w:line="240" w:lineRule="auto"/>
        <w:ind w:left="180"/>
        <w:rPr>
          <w:rFonts w:ascii="Times New Roman" w:hAnsi="Times New Roman"/>
          <w:sz w:val="24"/>
          <w:szCs w:val="24"/>
        </w:rPr>
      </w:pPr>
    </w:p>
    <w:p w14:paraId="45962F6C" w14:textId="77777777" w:rsidR="00565CF4" w:rsidRDefault="00565CF4" w:rsidP="00565CF4">
      <w:pPr>
        <w:autoSpaceDE w:val="0"/>
        <w:autoSpaceDN w:val="0"/>
        <w:adjustRightInd w:val="0"/>
        <w:spacing w:after="20"/>
        <w:ind w:left="180"/>
        <w:rPr>
          <w:rFonts w:ascii="Times New Roman" w:hAnsi="Times New Roman" w:cs="Times New Roman"/>
          <w:b/>
          <w:sz w:val="24"/>
          <w:szCs w:val="24"/>
        </w:rPr>
      </w:pPr>
      <w:r w:rsidRPr="00A13246">
        <w:rPr>
          <w:rFonts w:ascii="Times New Roman" w:hAnsi="Times New Roman" w:cs="Times New Roman"/>
          <w:b/>
          <w:sz w:val="24"/>
          <w:szCs w:val="24"/>
        </w:rPr>
        <w:t>*Official college transcripts and CLEP scores must be forwarded directly from the originating institution to the NMJC Registrar’s Office for evaluation or delivered in an envelope sealed by the institution granting credit. All official transcripts must be received b</w:t>
      </w:r>
      <w:r w:rsidR="00953B19" w:rsidRPr="00A13246">
        <w:rPr>
          <w:rFonts w:ascii="Times New Roman" w:hAnsi="Times New Roman" w:cs="Times New Roman"/>
          <w:b/>
          <w:sz w:val="24"/>
          <w:szCs w:val="24"/>
        </w:rPr>
        <w:t>y the NMJC Registrar’s Office prior to</w:t>
      </w:r>
      <w:r w:rsidRPr="00A13246">
        <w:rPr>
          <w:rFonts w:ascii="Times New Roman" w:hAnsi="Times New Roman" w:cs="Times New Roman"/>
          <w:b/>
          <w:sz w:val="24"/>
          <w:szCs w:val="24"/>
        </w:rPr>
        <w:t xml:space="preserve"> the May 20</w:t>
      </w:r>
      <w:r w:rsidRPr="00A13246">
        <w:rPr>
          <w:rFonts w:ascii="Times New Roman" w:hAnsi="Times New Roman" w:cs="Times New Roman"/>
          <w:b/>
          <w:sz w:val="24"/>
          <w:szCs w:val="24"/>
          <w:vertAlign w:val="superscript"/>
        </w:rPr>
        <w:t>th</w:t>
      </w:r>
      <w:r w:rsidRPr="00A13246">
        <w:rPr>
          <w:rFonts w:ascii="Times New Roman" w:hAnsi="Times New Roman" w:cs="Times New Roman"/>
          <w:b/>
          <w:sz w:val="24"/>
          <w:szCs w:val="24"/>
        </w:rPr>
        <w:t xml:space="preserve"> deadline for fall admission to the nursing program.</w:t>
      </w:r>
    </w:p>
    <w:p w14:paraId="2DA62CEF" w14:textId="77777777" w:rsidR="00383A6B" w:rsidRDefault="00383A6B" w:rsidP="00565CF4">
      <w:pPr>
        <w:autoSpaceDE w:val="0"/>
        <w:autoSpaceDN w:val="0"/>
        <w:adjustRightInd w:val="0"/>
        <w:spacing w:after="20"/>
        <w:ind w:left="180"/>
        <w:rPr>
          <w:rFonts w:ascii="Times New Roman" w:hAnsi="Times New Roman" w:cs="Times New Roman"/>
          <w:b/>
          <w:sz w:val="24"/>
          <w:szCs w:val="24"/>
          <w:u w:val="single"/>
        </w:rPr>
      </w:pPr>
    </w:p>
    <w:p w14:paraId="5B169979" w14:textId="77777777" w:rsidR="00B15094" w:rsidRPr="00382C46" w:rsidRDefault="00565CF4" w:rsidP="00565CF4">
      <w:pPr>
        <w:autoSpaceDE w:val="0"/>
        <w:autoSpaceDN w:val="0"/>
        <w:adjustRightInd w:val="0"/>
        <w:spacing w:after="20"/>
        <w:ind w:left="180"/>
        <w:rPr>
          <w:rFonts w:ascii="Times New Roman" w:hAnsi="Times New Roman" w:cs="Times New Roman"/>
          <w:b/>
          <w:sz w:val="24"/>
          <w:szCs w:val="24"/>
        </w:rPr>
      </w:pPr>
      <w:r w:rsidRPr="00382C46">
        <w:rPr>
          <w:rFonts w:ascii="Times New Roman" w:hAnsi="Times New Roman" w:cs="Times New Roman"/>
          <w:b/>
          <w:sz w:val="24"/>
          <w:szCs w:val="24"/>
          <w:u w:val="single"/>
        </w:rPr>
        <w:t>It is the student’s responsibility to verify his/her application is complete by the admission application deadline of May 20</w:t>
      </w:r>
      <w:r w:rsidRPr="00382C46">
        <w:rPr>
          <w:rFonts w:ascii="Times New Roman" w:hAnsi="Times New Roman" w:cs="Times New Roman"/>
          <w:b/>
          <w:sz w:val="24"/>
          <w:szCs w:val="24"/>
          <w:u w:val="single"/>
          <w:vertAlign w:val="superscript"/>
        </w:rPr>
        <w:t>th</w:t>
      </w:r>
      <w:r w:rsidRPr="00382C46">
        <w:rPr>
          <w:rFonts w:ascii="Times New Roman" w:hAnsi="Times New Roman" w:cs="Times New Roman"/>
          <w:b/>
          <w:sz w:val="24"/>
          <w:szCs w:val="24"/>
          <w:u w:val="single"/>
        </w:rPr>
        <w:t xml:space="preserve"> for fall admission to the nursing program</w:t>
      </w:r>
      <w:r w:rsidRPr="00382C46">
        <w:rPr>
          <w:rFonts w:ascii="Times New Roman" w:hAnsi="Times New Roman" w:cs="Times New Roman"/>
          <w:b/>
          <w:sz w:val="24"/>
          <w:szCs w:val="24"/>
        </w:rPr>
        <w:t xml:space="preserve">. </w:t>
      </w:r>
    </w:p>
    <w:p w14:paraId="0D0AB032" w14:textId="77777777" w:rsidR="00B15094" w:rsidRDefault="00B15094" w:rsidP="00565CF4">
      <w:pPr>
        <w:autoSpaceDE w:val="0"/>
        <w:autoSpaceDN w:val="0"/>
        <w:adjustRightInd w:val="0"/>
        <w:spacing w:after="20"/>
        <w:ind w:left="180"/>
        <w:rPr>
          <w:rFonts w:ascii="Times New Roman" w:hAnsi="Times New Roman" w:cs="Times New Roman"/>
          <w:sz w:val="24"/>
          <w:szCs w:val="24"/>
        </w:rPr>
      </w:pPr>
    </w:p>
    <w:p w14:paraId="6E161D97" w14:textId="77777777" w:rsidR="00565CF4" w:rsidRPr="00B15094" w:rsidRDefault="00382C46" w:rsidP="00541C53">
      <w:pPr>
        <w:autoSpaceDE w:val="0"/>
        <w:autoSpaceDN w:val="0"/>
        <w:adjustRightInd w:val="0"/>
        <w:spacing w:after="20"/>
        <w:ind w:left="180"/>
        <w:jc w:val="center"/>
        <w:rPr>
          <w:rFonts w:ascii="Times New Roman" w:hAnsi="Times New Roman" w:cs="Times New Roman"/>
          <w:b/>
          <w:sz w:val="24"/>
          <w:szCs w:val="24"/>
        </w:rPr>
      </w:pPr>
      <w:r>
        <w:rPr>
          <w:rFonts w:ascii="Times New Roman" w:hAnsi="Times New Roman" w:cs="Times New Roman"/>
          <w:b/>
          <w:sz w:val="24"/>
          <w:szCs w:val="24"/>
        </w:rPr>
        <w:t>**</w:t>
      </w:r>
      <w:r w:rsidR="00565CF4" w:rsidRPr="00B15094">
        <w:rPr>
          <w:rFonts w:ascii="Times New Roman" w:hAnsi="Times New Roman" w:cs="Times New Roman"/>
          <w:b/>
          <w:sz w:val="24"/>
          <w:szCs w:val="24"/>
        </w:rPr>
        <w:t xml:space="preserve">Incomplete applications </w:t>
      </w:r>
      <w:r w:rsidR="00565CF4" w:rsidRPr="00541C53">
        <w:rPr>
          <w:rFonts w:ascii="Times New Roman" w:hAnsi="Times New Roman" w:cs="Times New Roman"/>
          <w:b/>
          <w:sz w:val="24"/>
          <w:szCs w:val="24"/>
          <w:u w:val="single"/>
        </w:rPr>
        <w:t>will not</w:t>
      </w:r>
      <w:r w:rsidR="00565CF4" w:rsidRPr="00B15094">
        <w:rPr>
          <w:rFonts w:ascii="Times New Roman" w:hAnsi="Times New Roman" w:cs="Times New Roman"/>
          <w:b/>
          <w:sz w:val="24"/>
          <w:szCs w:val="24"/>
        </w:rPr>
        <w:t xml:space="preserve"> be considered in the </w:t>
      </w:r>
      <w:r w:rsidR="00571244">
        <w:rPr>
          <w:rFonts w:ascii="Times New Roman" w:hAnsi="Times New Roman" w:cs="Times New Roman"/>
          <w:b/>
          <w:sz w:val="24"/>
          <w:szCs w:val="24"/>
        </w:rPr>
        <w:t xml:space="preserve">initial </w:t>
      </w:r>
      <w:r w:rsidR="00565CF4" w:rsidRPr="00B15094">
        <w:rPr>
          <w:rFonts w:ascii="Times New Roman" w:hAnsi="Times New Roman" w:cs="Times New Roman"/>
          <w:b/>
          <w:sz w:val="24"/>
          <w:szCs w:val="24"/>
        </w:rPr>
        <w:t xml:space="preserve">admission selection </w:t>
      </w:r>
      <w:r w:rsidRPr="00B15094">
        <w:rPr>
          <w:rFonts w:ascii="Times New Roman" w:hAnsi="Times New Roman" w:cs="Times New Roman"/>
          <w:b/>
          <w:sz w:val="24"/>
          <w:szCs w:val="24"/>
        </w:rPr>
        <w:t>process.</w:t>
      </w:r>
      <w:r>
        <w:rPr>
          <w:rFonts w:ascii="Times New Roman" w:hAnsi="Times New Roman" w:cs="Times New Roman"/>
          <w:b/>
          <w:sz w:val="24"/>
          <w:szCs w:val="24"/>
        </w:rPr>
        <w:t xml:space="preserve"> **</w:t>
      </w:r>
    </w:p>
    <w:p w14:paraId="617A293B" w14:textId="77777777" w:rsidR="00565CF4" w:rsidRPr="00A13246" w:rsidRDefault="00565CF4" w:rsidP="00565CF4">
      <w:pPr>
        <w:autoSpaceDE w:val="0"/>
        <w:autoSpaceDN w:val="0"/>
        <w:adjustRightInd w:val="0"/>
        <w:spacing w:after="20"/>
        <w:ind w:left="180"/>
        <w:rPr>
          <w:rFonts w:ascii="Times New Roman" w:hAnsi="Times New Roman" w:cs="Times New Roman"/>
          <w:sz w:val="24"/>
          <w:szCs w:val="24"/>
        </w:rPr>
      </w:pPr>
    </w:p>
    <w:p w14:paraId="268CB48C" w14:textId="77777777" w:rsidR="00565CF4" w:rsidRPr="00A13246" w:rsidRDefault="00565CF4" w:rsidP="00565CF4">
      <w:pPr>
        <w:autoSpaceDE w:val="0"/>
        <w:autoSpaceDN w:val="0"/>
        <w:adjustRightInd w:val="0"/>
        <w:spacing w:after="20"/>
        <w:ind w:left="180"/>
        <w:rPr>
          <w:rFonts w:ascii="Times New Roman" w:hAnsi="Times New Roman" w:cs="Times New Roman"/>
          <w:sz w:val="24"/>
          <w:szCs w:val="24"/>
        </w:rPr>
      </w:pPr>
      <w:r w:rsidRPr="00A13246">
        <w:rPr>
          <w:rFonts w:ascii="Times New Roman" w:hAnsi="Times New Roman" w:cs="Times New Roman"/>
          <w:sz w:val="24"/>
          <w:szCs w:val="24"/>
        </w:rPr>
        <w:t>The NMJC Nursing Program reserves the right to deny consideration for admission to any admission application that does not meet the established nursing program admission application requirements.</w:t>
      </w:r>
    </w:p>
    <w:p w14:paraId="7EF718DA" w14:textId="77777777" w:rsidR="00DE6D3B" w:rsidRPr="00AD02A9" w:rsidRDefault="00DE6D3B" w:rsidP="00DE6D3B">
      <w:pPr>
        <w:pStyle w:val="ListParagraph"/>
        <w:autoSpaceDE w:val="0"/>
        <w:autoSpaceDN w:val="0"/>
        <w:adjustRightInd w:val="0"/>
        <w:spacing w:after="20"/>
        <w:rPr>
          <w:rFonts w:ascii="Times New Roman" w:hAnsi="Times New Roman"/>
          <w:b/>
          <w:sz w:val="10"/>
          <w:szCs w:val="10"/>
        </w:rPr>
      </w:pPr>
    </w:p>
    <w:p w14:paraId="688153A9" w14:textId="77777777" w:rsidR="008751D9" w:rsidRPr="00A13246" w:rsidRDefault="008751D9" w:rsidP="008751D9">
      <w:pPr>
        <w:pStyle w:val="ListParagraph"/>
        <w:numPr>
          <w:ilvl w:val="0"/>
          <w:numId w:val="1"/>
        </w:numPr>
        <w:autoSpaceDE w:val="0"/>
        <w:autoSpaceDN w:val="0"/>
        <w:adjustRightInd w:val="0"/>
        <w:spacing w:after="20"/>
        <w:rPr>
          <w:rFonts w:ascii="Times New Roman" w:hAnsi="Times New Roman"/>
          <w:b/>
          <w:sz w:val="24"/>
          <w:szCs w:val="24"/>
        </w:rPr>
      </w:pPr>
      <w:r w:rsidRPr="00A13246">
        <w:rPr>
          <w:rFonts w:ascii="Times New Roman" w:hAnsi="Times New Roman"/>
          <w:b/>
          <w:sz w:val="24"/>
          <w:szCs w:val="24"/>
        </w:rPr>
        <w:t>General Requirements (upon program acceptance and at student expense</w:t>
      </w:r>
      <w:r w:rsidR="00382C46">
        <w:rPr>
          <w:rFonts w:ascii="Times New Roman" w:hAnsi="Times New Roman"/>
          <w:b/>
          <w:sz w:val="24"/>
          <w:szCs w:val="24"/>
        </w:rPr>
        <w:t xml:space="preserve"> – </w:t>
      </w:r>
      <w:r w:rsidR="00382C46" w:rsidRPr="00571244">
        <w:rPr>
          <w:rFonts w:ascii="Times New Roman" w:hAnsi="Times New Roman"/>
          <w:b/>
          <w:sz w:val="24"/>
          <w:szCs w:val="24"/>
          <w:u w:val="single"/>
        </w:rPr>
        <w:t>prior</w:t>
      </w:r>
      <w:r w:rsidR="00382C46">
        <w:rPr>
          <w:rFonts w:ascii="Times New Roman" w:hAnsi="Times New Roman"/>
          <w:b/>
          <w:sz w:val="24"/>
          <w:szCs w:val="24"/>
        </w:rPr>
        <w:t xml:space="preserve"> to first day of class and ongoing while in the program</w:t>
      </w:r>
      <w:r w:rsidRPr="00A13246">
        <w:rPr>
          <w:rFonts w:ascii="Times New Roman" w:hAnsi="Times New Roman"/>
          <w:b/>
          <w:sz w:val="24"/>
          <w:szCs w:val="24"/>
        </w:rPr>
        <w:t>)</w:t>
      </w:r>
    </w:p>
    <w:p w14:paraId="44736CF6" w14:textId="77777777" w:rsidR="008751D9" w:rsidRPr="00A13246" w:rsidRDefault="00A1239A" w:rsidP="008751D9">
      <w:pPr>
        <w:pStyle w:val="ListParagraph"/>
        <w:autoSpaceDE w:val="0"/>
        <w:autoSpaceDN w:val="0"/>
        <w:adjustRightInd w:val="0"/>
        <w:spacing w:after="20"/>
        <w:rPr>
          <w:rFonts w:ascii="Times New Roman" w:hAnsi="Times New Roman"/>
          <w:sz w:val="24"/>
          <w:szCs w:val="24"/>
        </w:rPr>
      </w:pPr>
      <w:r w:rsidRPr="00A13246">
        <w:rPr>
          <w:rFonts w:ascii="Times New Roman" w:hAnsi="Times New Roman"/>
          <w:sz w:val="24"/>
          <w:szCs w:val="24"/>
        </w:rPr>
        <w:t xml:space="preserve">1. </w:t>
      </w:r>
      <w:r w:rsidR="008751D9" w:rsidRPr="00A13246">
        <w:rPr>
          <w:rFonts w:ascii="Times New Roman" w:hAnsi="Times New Roman"/>
          <w:sz w:val="24"/>
          <w:szCs w:val="24"/>
        </w:rPr>
        <w:t>Computer literacy</w:t>
      </w:r>
    </w:p>
    <w:p w14:paraId="1B27E8CB" w14:textId="77777777" w:rsidR="00383A6B" w:rsidRDefault="008751D9" w:rsidP="00383A6B">
      <w:pPr>
        <w:pStyle w:val="ListParagraph"/>
        <w:autoSpaceDE w:val="0"/>
        <w:autoSpaceDN w:val="0"/>
        <w:adjustRightInd w:val="0"/>
        <w:spacing w:after="20"/>
        <w:rPr>
          <w:rFonts w:ascii="Times New Roman" w:hAnsi="Times New Roman"/>
          <w:sz w:val="24"/>
          <w:szCs w:val="24"/>
        </w:rPr>
      </w:pPr>
      <w:r w:rsidRPr="00A13246">
        <w:rPr>
          <w:rFonts w:ascii="Times New Roman" w:hAnsi="Times New Roman"/>
          <w:sz w:val="24"/>
          <w:szCs w:val="24"/>
        </w:rPr>
        <w:t xml:space="preserve">2. Fingerprinting and background check </w:t>
      </w:r>
      <w:r w:rsidRPr="00B37EA7">
        <w:rPr>
          <w:rFonts w:ascii="Times New Roman" w:hAnsi="Times New Roman"/>
          <w:sz w:val="24"/>
          <w:szCs w:val="24"/>
        </w:rPr>
        <w:t>(annually), and</w:t>
      </w:r>
      <w:r w:rsidRPr="00A13246">
        <w:rPr>
          <w:rFonts w:ascii="Times New Roman" w:hAnsi="Times New Roman"/>
          <w:sz w:val="24"/>
          <w:szCs w:val="24"/>
        </w:rPr>
        <w:t xml:space="preserve"> drug screening </w:t>
      </w:r>
      <w:r w:rsidRPr="00B37EA7">
        <w:rPr>
          <w:rFonts w:ascii="Times New Roman" w:hAnsi="Times New Roman"/>
          <w:sz w:val="24"/>
          <w:szCs w:val="24"/>
        </w:rPr>
        <w:t>(</w:t>
      </w:r>
      <w:r w:rsidR="00383A6B">
        <w:rPr>
          <w:rFonts w:ascii="Times New Roman" w:hAnsi="Times New Roman"/>
          <w:sz w:val="24"/>
          <w:szCs w:val="24"/>
        </w:rPr>
        <w:t xml:space="preserve">multiple and </w:t>
      </w:r>
      <w:r w:rsidRPr="00B37EA7">
        <w:rPr>
          <w:rFonts w:ascii="Times New Roman" w:hAnsi="Times New Roman"/>
          <w:sz w:val="24"/>
          <w:szCs w:val="24"/>
        </w:rPr>
        <w:t xml:space="preserve">randomly, </w:t>
      </w:r>
      <w:r w:rsidR="00383A6B">
        <w:rPr>
          <w:rFonts w:ascii="Times New Roman" w:hAnsi="Times New Roman"/>
          <w:sz w:val="24"/>
          <w:szCs w:val="24"/>
        </w:rPr>
        <w:t xml:space="preserve"> </w:t>
      </w:r>
    </w:p>
    <w:p w14:paraId="651A7BE6" w14:textId="77777777" w:rsidR="008751D9" w:rsidRPr="00A13246" w:rsidRDefault="00383A6B" w:rsidP="00383A6B">
      <w:pPr>
        <w:pStyle w:val="ListParagraph"/>
        <w:autoSpaceDE w:val="0"/>
        <w:autoSpaceDN w:val="0"/>
        <w:adjustRightInd w:val="0"/>
        <w:spacing w:after="20"/>
        <w:rPr>
          <w:rFonts w:ascii="Times New Roman" w:hAnsi="Times New Roman"/>
          <w:sz w:val="24"/>
          <w:szCs w:val="24"/>
        </w:rPr>
      </w:pPr>
      <w:r>
        <w:rPr>
          <w:rFonts w:ascii="Times New Roman" w:hAnsi="Times New Roman"/>
          <w:sz w:val="24"/>
          <w:szCs w:val="24"/>
        </w:rPr>
        <w:t xml:space="preserve">    </w:t>
      </w:r>
      <w:r w:rsidR="008751D9" w:rsidRPr="00B37EA7">
        <w:rPr>
          <w:rFonts w:ascii="Times New Roman" w:hAnsi="Times New Roman"/>
          <w:sz w:val="24"/>
          <w:szCs w:val="24"/>
        </w:rPr>
        <w:t>each semester)</w:t>
      </w:r>
    </w:p>
    <w:p w14:paraId="441023AF" w14:textId="77777777" w:rsidR="008751D9" w:rsidRPr="00A13246" w:rsidRDefault="008751D9" w:rsidP="008751D9">
      <w:pPr>
        <w:pStyle w:val="ListParagraph"/>
        <w:autoSpaceDE w:val="0"/>
        <w:autoSpaceDN w:val="0"/>
        <w:adjustRightInd w:val="0"/>
        <w:spacing w:after="20"/>
        <w:rPr>
          <w:rFonts w:ascii="Times New Roman" w:hAnsi="Times New Roman"/>
          <w:sz w:val="24"/>
          <w:szCs w:val="24"/>
        </w:rPr>
      </w:pPr>
      <w:r w:rsidRPr="00A13246">
        <w:rPr>
          <w:rFonts w:ascii="Times New Roman" w:hAnsi="Times New Roman"/>
          <w:sz w:val="24"/>
          <w:szCs w:val="24"/>
        </w:rPr>
        <w:t xml:space="preserve">3. </w:t>
      </w:r>
      <w:r w:rsidR="00382C46">
        <w:rPr>
          <w:rFonts w:ascii="Times New Roman" w:hAnsi="Times New Roman"/>
          <w:sz w:val="24"/>
          <w:szCs w:val="24"/>
        </w:rPr>
        <w:t>Complete p</w:t>
      </w:r>
      <w:r w:rsidRPr="00A13246">
        <w:rPr>
          <w:rFonts w:ascii="Times New Roman" w:hAnsi="Times New Roman"/>
          <w:sz w:val="24"/>
          <w:szCs w:val="24"/>
        </w:rPr>
        <w:t>hysical examination, current immunizations, and proof of health insurance</w:t>
      </w:r>
    </w:p>
    <w:p w14:paraId="3A35D774" w14:textId="77777777" w:rsidR="008751D9" w:rsidRDefault="008751D9" w:rsidP="008751D9">
      <w:pPr>
        <w:pStyle w:val="ListParagraph"/>
        <w:autoSpaceDE w:val="0"/>
        <w:autoSpaceDN w:val="0"/>
        <w:adjustRightInd w:val="0"/>
        <w:spacing w:after="20"/>
        <w:rPr>
          <w:rFonts w:ascii="Times New Roman" w:hAnsi="Times New Roman"/>
          <w:sz w:val="24"/>
          <w:szCs w:val="24"/>
        </w:rPr>
      </w:pPr>
      <w:r w:rsidRPr="00A13246">
        <w:rPr>
          <w:rFonts w:ascii="Times New Roman" w:hAnsi="Times New Roman"/>
          <w:sz w:val="24"/>
          <w:szCs w:val="24"/>
        </w:rPr>
        <w:t>4. Student Mal Practice Insurance (</w:t>
      </w:r>
      <w:r w:rsidR="00541C53">
        <w:rPr>
          <w:rFonts w:ascii="Times New Roman" w:hAnsi="Times New Roman"/>
          <w:sz w:val="24"/>
          <w:szCs w:val="24"/>
        </w:rPr>
        <w:t>m</w:t>
      </w:r>
      <w:r w:rsidRPr="00A13246">
        <w:rPr>
          <w:rFonts w:ascii="Times New Roman" w:hAnsi="Times New Roman"/>
          <w:sz w:val="24"/>
          <w:szCs w:val="24"/>
        </w:rPr>
        <w:t>ust be paid annually)</w:t>
      </w:r>
    </w:p>
    <w:p w14:paraId="3E973FAD" w14:textId="77777777" w:rsidR="00CF5014" w:rsidRPr="00CF5014" w:rsidRDefault="00CF5014" w:rsidP="00CF5014">
      <w:pPr>
        <w:pStyle w:val="ListParagraph"/>
        <w:numPr>
          <w:ilvl w:val="0"/>
          <w:numId w:val="1"/>
        </w:numPr>
        <w:autoSpaceDE w:val="0"/>
        <w:autoSpaceDN w:val="0"/>
        <w:adjustRightInd w:val="0"/>
        <w:spacing w:after="20"/>
        <w:rPr>
          <w:rFonts w:ascii="Times New Roman" w:hAnsi="Times New Roman"/>
          <w:sz w:val="24"/>
          <w:szCs w:val="24"/>
        </w:rPr>
      </w:pPr>
      <w:r w:rsidRPr="00CF5014">
        <w:rPr>
          <w:rFonts w:ascii="Times New Roman" w:hAnsi="Times New Roman"/>
          <w:b/>
          <w:sz w:val="24"/>
          <w:szCs w:val="24"/>
        </w:rPr>
        <w:t>General Requirements (upon program acceptance</w:t>
      </w:r>
      <w:r>
        <w:rPr>
          <w:rFonts w:ascii="Times New Roman" w:hAnsi="Times New Roman"/>
          <w:b/>
          <w:sz w:val="24"/>
          <w:szCs w:val="24"/>
        </w:rPr>
        <w:t xml:space="preserve"> at no cost to the student</w:t>
      </w:r>
      <w:r w:rsidRPr="00CF5014">
        <w:rPr>
          <w:rFonts w:ascii="Times New Roman" w:hAnsi="Times New Roman"/>
          <w:b/>
          <w:sz w:val="24"/>
          <w:szCs w:val="24"/>
        </w:rPr>
        <w:t xml:space="preserve"> – prior to first day of class)</w:t>
      </w:r>
    </w:p>
    <w:p w14:paraId="4B72B513" w14:textId="18FCE606" w:rsidR="00383A6B" w:rsidRPr="00CF5014" w:rsidRDefault="00383A6B" w:rsidP="00CF5014">
      <w:pPr>
        <w:pStyle w:val="ListParagraph"/>
        <w:numPr>
          <w:ilvl w:val="0"/>
          <w:numId w:val="11"/>
        </w:numPr>
        <w:autoSpaceDE w:val="0"/>
        <w:autoSpaceDN w:val="0"/>
        <w:adjustRightInd w:val="0"/>
        <w:spacing w:after="20"/>
        <w:rPr>
          <w:rFonts w:ascii="Times New Roman" w:hAnsi="Times New Roman"/>
          <w:sz w:val="24"/>
          <w:szCs w:val="24"/>
        </w:rPr>
      </w:pPr>
      <w:r w:rsidRPr="00CF5014">
        <w:rPr>
          <w:rFonts w:ascii="Times New Roman" w:hAnsi="Times New Roman"/>
          <w:sz w:val="24"/>
          <w:szCs w:val="24"/>
        </w:rPr>
        <w:t xml:space="preserve">Must attend mandatory New Nursing Student Boot Camp in </w:t>
      </w:r>
    </w:p>
    <w:p w14:paraId="0A9982F5" w14:textId="64EFA04E" w:rsidR="00383A6B" w:rsidRPr="00A13246" w:rsidRDefault="00383A6B" w:rsidP="0058667F">
      <w:pPr>
        <w:pStyle w:val="ListParagraph"/>
        <w:autoSpaceDE w:val="0"/>
        <w:autoSpaceDN w:val="0"/>
        <w:adjustRightInd w:val="0"/>
        <w:spacing w:after="20"/>
        <w:ind w:left="1080"/>
        <w:rPr>
          <w:rFonts w:ascii="Times New Roman" w:hAnsi="Times New Roman"/>
          <w:sz w:val="24"/>
          <w:szCs w:val="24"/>
        </w:rPr>
      </w:pPr>
      <w:r>
        <w:rPr>
          <w:rFonts w:ascii="Times New Roman" w:hAnsi="Times New Roman"/>
          <w:sz w:val="24"/>
          <w:szCs w:val="24"/>
        </w:rPr>
        <w:t>July</w:t>
      </w:r>
      <w:r w:rsidR="0058667F">
        <w:rPr>
          <w:rFonts w:ascii="Times New Roman" w:hAnsi="Times New Roman"/>
          <w:sz w:val="24"/>
          <w:szCs w:val="24"/>
        </w:rPr>
        <w:t>/August</w:t>
      </w:r>
      <w:r>
        <w:rPr>
          <w:rFonts w:ascii="Times New Roman" w:hAnsi="Times New Roman"/>
          <w:sz w:val="24"/>
          <w:szCs w:val="24"/>
        </w:rPr>
        <w:t xml:space="preserve"> (date to be announced) </w:t>
      </w:r>
    </w:p>
    <w:p w14:paraId="3E419771" w14:textId="77777777" w:rsidR="00565CF4" w:rsidRPr="00A13246" w:rsidRDefault="00565CF4" w:rsidP="00565CF4">
      <w:pPr>
        <w:autoSpaceDE w:val="0"/>
        <w:autoSpaceDN w:val="0"/>
        <w:adjustRightInd w:val="0"/>
        <w:spacing w:after="20"/>
        <w:ind w:left="180"/>
        <w:rPr>
          <w:rFonts w:ascii="Times New Roman" w:hAnsi="Times New Roman" w:cs="Times New Roman"/>
          <w:sz w:val="24"/>
          <w:szCs w:val="24"/>
        </w:rPr>
      </w:pPr>
    </w:p>
    <w:p w14:paraId="755BAADB" w14:textId="77777777" w:rsidR="00565CF4" w:rsidRPr="00A13246" w:rsidRDefault="00565CF4" w:rsidP="00565CF4">
      <w:pPr>
        <w:autoSpaceDE w:val="0"/>
        <w:autoSpaceDN w:val="0"/>
        <w:adjustRightInd w:val="0"/>
        <w:spacing w:after="20"/>
        <w:ind w:firstLine="180"/>
        <w:rPr>
          <w:rFonts w:ascii="Times New Roman" w:hAnsi="Times New Roman" w:cs="Times New Roman"/>
          <w:b/>
          <w:sz w:val="24"/>
          <w:szCs w:val="24"/>
          <w:u w:val="single"/>
        </w:rPr>
      </w:pPr>
      <w:r w:rsidRPr="00A13246">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3BA10CF" wp14:editId="6423842D">
                <wp:simplePos x="0" y="0"/>
                <wp:positionH relativeFrom="column">
                  <wp:posOffset>8255</wp:posOffset>
                </wp:positionH>
                <wp:positionV relativeFrom="paragraph">
                  <wp:posOffset>38100</wp:posOffset>
                </wp:positionV>
                <wp:extent cx="90805" cy="90805"/>
                <wp:effectExtent l="8255" t="9525" r="5715" b="139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331CC13" w14:textId="77777777" w:rsidR="00565CF4" w:rsidRDefault="00565CF4" w:rsidP="00565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10CF" id="Text Box 7" o:spid="_x0000_s1029" type="#_x0000_t202" style="position:absolute;left:0;text-align:left;margin-left:.65pt;margin-top:3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">
                <v:textbox>
                  <w:txbxContent>
                    <w:p w14:paraId="0331CC13" w14:textId="77777777" w:rsidR="00565CF4" w:rsidRDefault="00565CF4" w:rsidP="00565CF4"/>
                  </w:txbxContent>
                </v:textbox>
              </v:shape>
            </w:pict>
          </mc:Fallback>
        </mc:AlternateContent>
      </w:r>
      <w:r w:rsidRPr="00A13246">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192AE47" wp14:editId="3334C444">
                <wp:simplePos x="0" y="0"/>
                <wp:positionH relativeFrom="column">
                  <wp:posOffset>8255</wp:posOffset>
                </wp:positionH>
                <wp:positionV relativeFrom="paragraph">
                  <wp:posOffset>38100</wp:posOffset>
                </wp:positionV>
                <wp:extent cx="90805" cy="90805"/>
                <wp:effectExtent l="8255" t="9525" r="571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915F937" w14:textId="77777777" w:rsidR="00565CF4" w:rsidRDefault="00565CF4" w:rsidP="00565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2AE47" id="Text Box 4" o:spid="_x0000_s1030" type="#_x0000_t202" style="position:absolute;left:0;text-align:left;margin-left:.65pt;margin-top:3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">
                <v:textbox>
                  <w:txbxContent>
                    <w:p w14:paraId="3915F937" w14:textId="77777777" w:rsidR="00565CF4" w:rsidRDefault="00565CF4" w:rsidP="00565CF4"/>
                  </w:txbxContent>
                </v:textbox>
              </v:shape>
            </w:pict>
          </mc:Fallback>
        </mc:AlternateContent>
      </w:r>
      <w:r w:rsidRPr="00A13246">
        <w:rPr>
          <w:rFonts w:ascii="Times New Roman" w:hAnsi="Times New Roman" w:cs="Times New Roman"/>
          <w:b/>
          <w:sz w:val="24"/>
          <w:szCs w:val="24"/>
        </w:rPr>
        <w:t xml:space="preserve"> </w:t>
      </w:r>
      <w:r w:rsidRPr="00A13246">
        <w:rPr>
          <w:rFonts w:ascii="Times New Roman" w:hAnsi="Times New Roman" w:cs="Times New Roman"/>
          <w:b/>
          <w:sz w:val="24"/>
          <w:szCs w:val="24"/>
          <w:u w:val="single"/>
        </w:rPr>
        <w:t>Step III: Completion of Nursing Program Admission Eligibility Requirements</w:t>
      </w:r>
    </w:p>
    <w:p w14:paraId="58B68779" w14:textId="77777777" w:rsidR="00565CF4" w:rsidRPr="00A13246" w:rsidRDefault="00565CF4" w:rsidP="00565CF4">
      <w:pPr>
        <w:autoSpaceDE w:val="0"/>
        <w:autoSpaceDN w:val="0"/>
        <w:adjustRightInd w:val="0"/>
        <w:rPr>
          <w:rFonts w:ascii="Times New Roman" w:hAnsi="Times New Roman" w:cs="Times New Roman"/>
          <w:sz w:val="24"/>
          <w:szCs w:val="24"/>
        </w:rPr>
      </w:pPr>
      <w:r w:rsidRPr="00A13246">
        <w:rPr>
          <w:rFonts w:ascii="Times New Roman" w:hAnsi="Times New Roman" w:cs="Times New Roman"/>
          <w:sz w:val="24"/>
          <w:szCs w:val="24"/>
        </w:rPr>
        <w:t>Initial admission eligibility is based on the following criteria:</w:t>
      </w:r>
    </w:p>
    <w:p w14:paraId="6D7806CB" w14:textId="77777777" w:rsidR="00565CF4" w:rsidRPr="00A13246" w:rsidRDefault="00954752" w:rsidP="00565CF4">
      <w:pPr>
        <w:pStyle w:val="ListParagraph"/>
        <w:numPr>
          <w:ilvl w:val="0"/>
          <w:numId w:val="3"/>
        </w:numPr>
        <w:autoSpaceDE w:val="0"/>
        <w:autoSpaceDN w:val="0"/>
        <w:adjustRightInd w:val="0"/>
        <w:spacing w:line="240" w:lineRule="auto"/>
        <w:ind w:left="180" w:hanging="180"/>
        <w:rPr>
          <w:rFonts w:ascii="Times New Roman" w:hAnsi="Times New Roman"/>
          <w:sz w:val="24"/>
          <w:szCs w:val="24"/>
        </w:rPr>
      </w:pPr>
      <w:r>
        <w:rPr>
          <w:rFonts w:ascii="Times New Roman" w:hAnsi="Times New Roman"/>
          <w:sz w:val="24"/>
          <w:szCs w:val="24"/>
        </w:rPr>
        <w:t xml:space="preserve"> </w:t>
      </w:r>
      <w:r w:rsidR="00565CF4" w:rsidRPr="00A13246">
        <w:rPr>
          <w:rFonts w:ascii="Times New Roman" w:hAnsi="Times New Roman"/>
          <w:sz w:val="24"/>
          <w:szCs w:val="24"/>
        </w:rPr>
        <w:t>Satisfactory completion of all pre-nursing requirements by the May 20</w:t>
      </w:r>
      <w:r w:rsidR="00565CF4" w:rsidRPr="00A13246">
        <w:rPr>
          <w:rFonts w:ascii="Times New Roman" w:hAnsi="Times New Roman"/>
          <w:sz w:val="24"/>
          <w:szCs w:val="24"/>
          <w:vertAlign w:val="superscript"/>
        </w:rPr>
        <w:t>th</w:t>
      </w:r>
      <w:r w:rsidR="008751D9" w:rsidRPr="00A13246">
        <w:rPr>
          <w:rFonts w:ascii="Times New Roman" w:hAnsi="Times New Roman"/>
          <w:sz w:val="24"/>
          <w:szCs w:val="24"/>
        </w:rPr>
        <w:t xml:space="preserve"> </w:t>
      </w:r>
      <w:r w:rsidR="00565CF4" w:rsidRPr="00A13246">
        <w:rPr>
          <w:rFonts w:ascii="Times New Roman" w:hAnsi="Times New Roman"/>
          <w:sz w:val="24"/>
          <w:szCs w:val="24"/>
        </w:rPr>
        <w:t>deadline for fall admission to the nursing program.</w:t>
      </w:r>
    </w:p>
    <w:p w14:paraId="30A991C8" w14:textId="77777777" w:rsidR="00565CF4" w:rsidRPr="00A13246" w:rsidRDefault="00954752" w:rsidP="00565CF4">
      <w:pPr>
        <w:pStyle w:val="ListParagraph"/>
        <w:numPr>
          <w:ilvl w:val="0"/>
          <w:numId w:val="3"/>
        </w:numPr>
        <w:autoSpaceDE w:val="0"/>
        <w:autoSpaceDN w:val="0"/>
        <w:adjustRightInd w:val="0"/>
        <w:spacing w:after="20" w:line="240" w:lineRule="auto"/>
        <w:ind w:left="187" w:hanging="187"/>
        <w:contextualSpacing w:val="0"/>
        <w:rPr>
          <w:rFonts w:ascii="Times New Roman" w:hAnsi="Times New Roman"/>
          <w:sz w:val="24"/>
          <w:szCs w:val="24"/>
        </w:rPr>
      </w:pPr>
      <w:r>
        <w:rPr>
          <w:rFonts w:ascii="Times New Roman" w:hAnsi="Times New Roman"/>
          <w:sz w:val="24"/>
          <w:szCs w:val="24"/>
        </w:rPr>
        <w:t xml:space="preserve"> </w:t>
      </w:r>
      <w:r w:rsidR="00565CF4" w:rsidRPr="00A13246">
        <w:rPr>
          <w:rFonts w:ascii="Times New Roman" w:hAnsi="Times New Roman"/>
          <w:sz w:val="24"/>
          <w:szCs w:val="24"/>
        </w:rPr>
        <w:t>Satisfactory completion of admission application requirements by the May 20</w:t>
      </w:r>
      <w:r w:rsidR="00565CF4" w:rsidRPr="00A13246">
        <w:rPr>
          <w:rFonts w:ascii="Times New Roman" w:hAnsi="Times New Roman"/>
          <w:sz w:val="24"/>
          <w:szCs w:val="24"/>
          <w:vertAlign w:val="superscript"/>
        </w:rPr>
        <w:t>th</w:t>
      </w:r>
      <w:r w:rsidR="00565CF4" w:rsidRPr="00A13246">
        <w:rPr>
          <w:rFonts w:ascii="Times New Roman" w:hAnsi="Times New Roman"/>
          <w:sz w:val="24"/>
          <w:szCs w:val="24"/>
        </w:rPr>
        <w:t xml:space="preserve"> deadline for fall admission to the nursing program.</w:t>
      </w:r>
    </w:p>
    <w:p w14:paraId="744A7F31" w14:textId="77777777" w:rsidR="00565CF4" w:rsidRPr="00A13246" w:rsidRDefault="00565CF4" w:rsidP="00565CF4">
      <w:pPr>
        <w:pStyle w:val="ListParagraph"/>
        <w:autoSpaceDE w:val="0"/>
        <w:autoSpaceDN w:val="0"/>
        <w:adjustRightInd w:val="0"/>
        <w:spacing w:after="20" w:line="240" w:lineRule="auto"/>
        <w:ind w:left="187"/>
        <w:contextualSpacing w:val="0"/>
        <w:rPr>
          <w:rFonts w:ascii="Times New Roman" w:hAnsi="Times New Roman"/>
          <w:sz w:val="24"/>
          <w:szCs w:val="24"/>
        </w:rPr>
      </w:pPr>
    </w:p>
    <w:p w14:paraId="68FE7D53" w14:textId="77777777" w:rsidR="00565CF4" w:rsidRPr="00A13246" w:rsidRDefault="00565CF4" w:rsidP="00565CF4">
      <w:pPr>
        <w:autoSpaceDE w:val="0"/>
        <w:autoSpaceDN w:val="0"/>
        <w:adjustRightInd w:val="0"/>
        <w:spacing w:after="20"/>
        <w:ind w:firstLine="187"/>
        <w:rPr>
          <w:rFonts w:ascii="Times New Roman" w:hAnsi="Times New Roman" w:cs="Times New Roman"/>
          <w:b/>
          <w:sz w:val="24"/>
          <w:szCs w:val="24"/>
          <w:u w:val="single"/>
        </w:rPr>
      </w:pPr>
      <w:r w:rsidRPr="00A13246">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A5A42D1" wp14:editId="43C204CC">
                <wp:simplePos x="0" y="0"/>
                <wp:positionH relativeFrom="column">
                  <wp:posOffset>8255</wp:posOffset>
                </wp:positionH>
                <wp:positionV relativeFrom="paragraph">
                  <wp:posOffset>27305</wp:posOffset>
                </wp:positionV>
                <wp:extent cx="90805" cy="90805"/>
                <wp:effectExtent l="8255" t="8255" r="5715"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2A344FF" w14:textId="77777777" w:rsidR="00565CF4" w:rsidRDefault="00565CF4" w:rsidP="00565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42D1" id="Text Box 5" o:spid="_x0000_s1031" type="#_x0000_t202" style="position:absolute;left:0;text-align:left;margin-left:.65pt;margin-top:2.1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">
                <v:textbox>
                  <w:txbxContent>
                    <w:p w14:paraId="62A344FF" w14:textId="77777777" w:rsidR="00565CF4" w:rsidRDefault="00565CF4" w:rsidP="00565CF4"/>
                  </w:txbxContent>
                </v:textbox>
              </v:shape>
            </w:pict>
          </mc:Fallback>
        </mc:AlternateContent>
      </w:r>
      <w:r w:rsidRPr="00A13246">
        <w:rPr>
          <w:rFonts w:ascii="Times New Roman" w:hAnsi="Times New Roman" w:cs="Times New Roman"/>
          <w:b/>
          <w:sz w:val="24"/>
          <w:szCs w:val="24"/>
        </w:rPr>
        <w:t xml:space="preserve"> </w:t>
      </w:r>
      <w:r w:rsidRPr="00A13246">
        <w:rPr>
          <w:rFonts w:ascii="Times New Roman" w:hAnsi="Times New Roman" w:cs="Times New Roman"/>
          <w:b/>
          <w:sz w:val="24"/>
          <w:szCs w:val="24"/>
          <w:u w:val="single"/>
        </w:rPr>
        <w:t>Step IV: Nursing Program Selective Admission Process</w:t>
      </w:r>
    </w:p>
    <w:p w14:paraId="061AC32E" w14:textId="4F22E7B6" w:rsidR="00565CF4" w:rsidRPr="00A13246" w:rsidRDefault="00565CF4" w:rsidP="00565CF4">
      <w:pPr>
        <w:autoSpaceDE w:val="0"/>
        <w:autoSpaceDN w:val="0"/>
        <w:adjustRightInd w:val="0"/>
        <w:spacing w:after="20"/>
        <w:rPr>
          <w:rFonts w:ascii="Times New Roman" w:hAnsi="Times New Roman" w:cs="Times New Roman"/>
          <w:sz w:val="24"/>
          <w:szCs w:val="24"/>
        </w:rPr>
      </w:pPr>
      <w:r w:rsidRPr="00A13246">
        <w:rPr>
          <w:rFonts w:ascii="Times New Roman" w:hAnsi="Times New Roman" w:cs="Times New Roman"/>
          <w:sz w:val="24"/>
          <w:szCs w:val="24"/>
        </w:rPr>
        <w:t xml:space="preserve">The nursing program utilizes </w:t>
      </w:r>
      <w:r w:rsidR="00662049">
        <w:rPr>
          <w:rFonts w:ascii="Times New Roman" w:hAnsi="Times New Roman" w:cs="Times New Roman"/>
          <w:sz w:val="24"/>
          <w:szCs w:val="24"/>
        </w:rPr>
        <w:t>a selective, holistic</w:t>
      </w:r>
      <w:r w:rsidRPr="00A13246">
        <w:rPr>
          <w:rFonts w:ascii="Times New Roman" w:hAnsi="Times New Roman" w:cs="Times New Roman"/>
          <w:sz w:val="24"/>
          <w:szCs w:val="24"/>
        </w:rPr>
        <w:t xml:space="preserve"> admission </w:t>
      </w:r>
      <w:r w:rsidR="00662049">
        <w:rPr>
          <w:rFonts w:ascii="Times New Roman" w:hAnsi="Times New Roman" w:cs="Times New Roman"/>
          <w:sz w:val="24"/>
          <w:szCs w:val="24"/>
        </w:rPr>
        <w:t>approach</w:t>
      </w:r>
      <w:r w:rsidRPr="00A13246">
        <w:rPr>
          <w:rFonts w:ascii="Times New Roman" w:hAnsi="Times New Roman" w:cs="Times New Roman"/>
          <w:sz w:val="24"/>
          <w:szCs w:val="24"/>
        </w:rPr>
        <w:t>. Applications for admission to the nursing program will be accepted in the Nursing Program Office through May 20</w:t>
      </w:r>
      <w:r w:rsidRPr="00A13246">
        <w:rPr>
          <w:rFonts w:ascii="Times New Roman" w:hAnsi="Times New Roman" w:cs="Times New Roman"/>
          <w:sz w:val="24"/>
          <w:szCs w:val="24"/>
          <w:vertAlign w:val="superscript"/>
        </w:rPr>
        <w:t>th</w:t>
      </w:r>
      <w:r w:rsidRPr="00A13246">
        <w:rPr>
          <w:rFonts w:ascii="Times New Roman" w:hAnsi="Times New Roman" w:cs="Times New Roman"/>
          <w:sz w:val="24"/>
          <w:szCs w:val="24"/>
        </w:rPr>
        <w:t xml:space="preserve"> for fall admission to the nursing program. Only the admission applications </w:t>
      </w:r>
      <w:r w:rsidRPr="00A13246">
        <w:rPr>
          <w:rFonts w:ascii="Times New Roman" w:hAnsi="Times New Roman" w:cs="Times New Roman"/>
          <w:sz w:val="24"/>
          <w:szCs w:val="24"/>
          <w:u w:val="single"/>
        </w:rPr>
        <w:t>completed</w:t>
      </w:r>
      <w:r w:rsidRPr="00A13246">
        <w:rPr>
          <w:rFonts w:ascii="Times New Roman" w:hAnsi="Times New Roman" w:cs="Times New Roman"/>
          <w:sz w:val="24"/>
          <w:szCs w:val="24"/>
        </w:rPr>
        <w:t xml:space="preserve"> by the deadline will be considered in the initial admission selection process.</w:t>
      </w:r>
    </w:p>
    <w:p w14:paraId="4BBE7003" w14:textId="77777777" w:rsidR="00565CF4" w:rsidRPr="00A13246" w:rsidRDefault="00565CF4" w:rsidP="00565CF4">
      <w:pPr>
        <w:autoSpaceDE w:val="0"/>
        <w:autoSpaceDN w:val="0"/>
        <w:adjustRightInd w:val="0"/>
        <w:spacing w:after="20"/>
        <w:rPr>
          <w:rFonts w:ascii="Times New Roman" w:hAnsi="Times New Roman" w:cs="Times New Roman"/>
          <w:sz w:val="24"/>
          <w:szCs w:val="24"/>
        </w:rPr>
      </w:pPr>
    </w:p>
    <w:p w14:paraId="63DBF4AF" w14:textId="77777777" w:rsidR="002D1208" w:rsidRPr="00A13246" w:rsidRDefault="00541C53" w:rsidP="00CE51F7">
      <w:pPr>
        <w:pStyle w:val="ListParagraph"/>
        <w:numPr>
          <w:ilvl w:val="0"/>
          <w:numId w:val="4"/>
        </w:numPr>
        <w:autoSpaceDE w:val="0"/>
        <w:autoSpaceDN w:val="0"/>
        <w:adjustRightInd w:val="0"/>
        <w:spacing w:after="0" w:line="240" w:lineRule="auto"/>
        <w:ind w:left="180" w:hanging="180"/>
        <w:contextualSpacing w:val="0"/>
        <w:rPr>
          <w:rFonts w:ascii="Times New Roman" w:hAnsi="Times New Roman"/>
          <w:sz w:val="24"/>
          <w:szCs w:val="24"/>
        </w:rPr>
      </w:pPr>
      <w:r>
        <w:rPr>
          <w:rFonts w:ascii="Times New Roman" w:hAnsi="Times New Roman"/>
          <w:b/>
          <w:sz w:val="24"/>
          <w:szCs w:val="24"/>
        </w:rPr>
        <w:lastRenderedPageBreak/>
        <w:t xml:space="preserve"> </w:t>
      </w:r>
      <w:r w:rsidR="00565CF4" w:rsidRPr="00A13246">
        <w:rPr>
          <w:rFonts w:ascii="Times New Roman" w:hAnsi="Times New Roman"/>
          <w:b/>
          <w:sz w:val="24"/>
          <w:szCs w:val="24"/>
        </w:rPr>
        <w:t>Initial Admission Selection Process:</w:t>
      </w:r>
    </w:p>
    <w:p w14:paraId="0846D65D" w14:textId="4F02504E" w:rsidR="00565CF4" w:rsidRPr="00A13246" w:rsidRDefault="00565CF4" w:rsidP="002D1208">
      <w:pPr>
        <w:pStyle w:val="ListParagraph"/>
        <w:autoSpaceDE w:val="0"/>
        <w:autoSpaceDN w:val="0"/>
        <w:adjustRightInd w:val="0"/>
        <w:spacing w:after="0" w:line="240" w:lineRule="auto"/>
        <w:ind w:left="180"/>
        <w:contextualSpacing w:val="0"/>
        <w:rPr>
          <w:rFonts w:ascii="Times New Roman" w:hAnsi="Times New Roman"/>
          <w:sz w:val="24"/>
          <w:szCs w:val="24"/>
        </w:rPr>
      </w:pPr>
      <w:r w:rsidRPr="00A13246">
        <w:rPr>
          <w:rFonts w:ascii="Times New Roman" w:hAnsi="Times New Roman"/>
          <w:sz w:val="24"/>
          <w:szCs w:val="24"/>
        </w:rPr>
        <w:t xml:space="preserve">A ranking score is determined for each student </w:t>
      </w:r>
      <w:r w:rsidR="00662049">
        <w:rPr>
          <w:rFonts w:ascii="Times New Roman" w:hAnsi="Times New Roman"/>
          <w:sz w:val="24"/>
          <w:szCs w:val="24"/>
        </w:rPr>
        <w:t>that satisfactorily meets</w:t>
      </w:r>
      <w:r w:rsidRPr="00A13246">
        <w:rPr>
          <w:rFonts w:ascii="Times New Roman" w:hAnsi="Times New Roman"/>
          <w:sz w:val="24"/>
          <w:szCs w:val="24"/>
        </w:rPr>
        <w:t xml:space="preserve"> the nursing program admission eligibility requirements. The student’s ranking score is determined utilizing the following criteria:</w:t>
      </w:r>
    </w:p>
    <w:p w14:paraId="209A59C5" w14:textId="77777777" w:rsidR="008E7825" w:rsidRPr="00A13246" w:rsidRDefault="008E7825" w:rsidP="002D1208">
      <w:pPr>
        <w:pStyle w:val="ListParagraph"/>
        <w:autoSpaceDE w:val="0"/>
        <w:autoSpaceDN w:val="0"/>
        <w:adjustRightInd w:val="0"/>
        <w:spacing w:after="0" w:line="240" w:lineRule="auto"/>
        <w:ind w:left="180"/>
        <w:contextualSpacing w:val="0"/>
        <w:rPr>
          <w:rFonts w:ascii="Times New Roman" w:hAnsi="Times New Roman"/>
          <w:sz w:val="24"/>
          <w:szCs w:val="24"/>
        </w:rPr>
      </w:pPr>
    </w:p>
    <w:p w14:paraId="3555046A" w14:textId="6D3417C7" w:rsidR="00565CF4" w:rsidRPr="00A13246" w:rsidRDefault="00565CF4" w:rsidP="00B6797F">
      <w:pPr>
        <w:pStyle w:val="ListParagraph"/>
        <w:numPr>
          <w:ilvl w:val="0"/>
          <w:numId w:val="5"/>
        </w:numPr>
        <w:tabs>
          <w:tab w:val="clear" w:pos="720"/>
          <w:tab w:val="num" w:pos="360"/>
        </w:tabs>
        <w:autoSpaceDE w:val="0"/>
        <w:autoSpaceDN w:val="0"/>
        <w:adjustRightInd w:val="0"/>
        <w:spacing w:after="0" w:line="240" w:lineRule="auto"/>
        <w:ind w:left="360" w:hanging="180"/>
        <w:rPr>
          <w:rFonts w:ascii="Times New Roman" w:hAnsi="Times New Roman"/>
          <w:sz w:val="24"/>
          <w:szCs w:val="24"/>
        </w:rPr>
      </w:pPr>
      <w:r w:rsidRPr="00A13246">
        <w:rPr>
          <w:rFonts w:ascii="Times New Roman" w:hAnsi="Times New Roman"/>
          <w:sz w:val="24"/>
          <w:szCs w:val="24"/>
        </w:rPr>
        <w:t>The student’s ATI TEAS Adjusted Individual</w:t>
      </w:r>
      <w:r w:rsidR="00125F44">
        <w:rPr>
          <w:rFonts w:ascii="Times New Roman" w:hAnsi="Times New Roman"/>
          <w:sz w:val="24"/>
          <w:szCs w:val="24"/>
        </w:rPr>
        <w:t>, Reading, Math, Science, and English scores</w:t>
      </w:r>
      <w:r w:rsidRPr="00A13246">
        <w:rPr>
          <w:rFonts w:ascii="Times New Roman" w:hAnsi="Times New Roman"/>
          <w:sz w:val="24"/>
          <w:szCs w:val="24"/>
        </w:rPr>
        <w:t xml:space="preserve"> </w:t>
      </w:r>
    </w:p>
    <w:p w14:paraId="199725A2" w14:textId="77777777" w:rsidR="00E94DD6" w:rsidRPr="00E94DD6" w:rsidRDefault="00565CF4" w:rsidP="00565CF4">
      <w:pPr>
        <w:pStyle w:val="ListParagraph"/>
        <w:numPr>
          <w:ilvl w:val="0"/>
          <w:numId w:val="5"/>
        </w:numPr>
        <w:tabs>
          <w:tab w:val="clear" w:pos="720"/>
          <w:tab w:val="num" w:pos="360"/>
        </w:tabs>
        <w:autoSpaceDE w:val="0"/>
        <w:autoSpaceDN w:val="0"/>
        <w:adjustRightInd w:val="0"/>
        <w:spacing w:after="0" w:line="240" w:lineRule="auto"/>
        <w:ind w:left="360" w:hanging="180"/>
        <w:rPr>
          <w:rFonts w:ascii="Times New Roman" w:hAnsi="Times New Roman"/>
          <w:sz w:val="24"/>
          <w:szCs w:val="24"/>
        </w:rPr>
      </w:pPr>
      <w:r w:rsidRPr="00A13246">
        <w:rPr>
          <w:rFonts w:ascii="Times New Roman" w:hAnsi="Times New Roman"/>
          <w:sz w:val="24"/>
          <w:szCs w:val="24"/>
        </w:rPr>
        <w:t xml:space="preserve">The student’s cumulative </w:t>
      </w:r>
      <w:r w:rsidR="00DE6D3B" w:rsidRPr="00A13246">
        <w:rPr>
          <w:rFonts w:ascii="Times New Roman" w:hAnsi="Times New Roman"/>
          <w:sz w:val="24"/>
          <w:szCs w:val="24"/>
        </w:rPr>
        <w:t xml:space="preserve">pre-requisite </w:t>
      </w:r>
      <w:r w:rsidRPr="00A13246">
        <w:rPr>
          <w:rFonts w:ascii="Times New Roman" w:hAnsi="Times New Roman"/>
          <w:sz w:val="24"/>
          <w:szCs w:val="24"/>
        </w:rPr>
        <w:t xml:space="preserve">GPA for </w:t>
      </w:r>
      <w:r w:rsidR="000F12D6">
        <w:rPr>
          <w:rFonts w:ascii="Times New Roman" w:hAnsi="Times New Roman"/>
          <w:sz w:val="24"/>
          <w:szCs w:val="24"/>
        </w:rPr>
        <w:t>these five courses</w:t>
      </w:r>
      <w:r w:rsidR="00D91B4E">
        <w:rPr>
          <w:rFonts w:ascii="Times New Roman" w:hAnsi="Times New Roman"/>
          <w:sz w:val="24"/>
          <w:szCs w:val="24"/>
        </w:rPr>
        <w:t>:</w:t>
      </w:r>
      <w:r w:rsidR="000F12D6">
        <w:rPr>
          <w:rFonts w:ascii="Times New Roman" w:hAnsi="Times New Roman"/>
          <w:sz w:val="24"/>
          <w:szCs w:val="24"/>
        </w:rPr>
        <w:t xml:space="preserve"> </w:t>
      </w:r>
      <w:r w:rsidRPr="00A13246">
        <w:rPr>
          <w:rFonts w:ascii="Times New Roman" w:hAnsi="Times New Roman"/>
          <w:sz w:val="24"/>
          <w:szCs w:val="24"/>
        </w:rPr>
        <w:t>EN</w:t>
      </w:r>
      <w:r w:rsidR="00541C53">
        <w:rPr>
          <w:rFonts w:ascii="Times New Roman" w:hAnsi="Times New Roman"/>
          <w:sz w:val="24"/>
          <w:szCs w:val="24"/>
        </w:rPr>
        <w:t>GL1110</w:t>
      </w:r>
      <w:r w:rsidRPr="00A13246">
        <w:rPr>
          <w:rFonts w:ascii="Times New Roman" w:hAnsi="Times New Roman"/>
          <w:sz w:val="24"/>
          <w:szCs w:val="24"/>
        </w:rPr>
        <w:t xml:space="preserve"> Composition </w:t>
      </w:r>
      <w:r w:rsidR="00541C53">
        <w:rPr>
          <w:rFonts w:ascii="Times New Roman" w:hAnsi="Times New Roman"/>
          <w:sz w:val="24"/>
          <w:szCs w:val="24"/>
        </w:rPr>
        <w:t>I</w:t>
      </w:r>
      <w:r w:rsidRPr="00A13246">
        <w:rPr>
          <w:rFonts w:ascii="Times New Roman" w:hAnsi="Times New Roman"/>
          <w:sz w:val="24"/>
          <w:szCs w:val="24"/>
        </w:rPr>
        <w:t>;</w:t>
      </w:r>
      <w:r w:rsidRPr="00A13246">
        <w:rPr>
          <w:rFonts w:ascii="Times New Roman" w:hAnsi="Times New Roman"/>
          <w:b/>
          <w:sz w:val="24"/>
          <w:szCs w:val="24"/>
        </w:rPr>
        <w:t xml:space="preserve"> </w:t>
      </w:r>
    </w:p>
    <w:p w14:paraId="1F09D0A1" w14:textId="58F87752" w:rsidR="00125F44" w:rsidRDefault="00D91B4E" w:rsidP="00125F44">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PSYC1110</w:t>
      </w:r>
      <w:r w:rsidR="00565CF4" w:rsidRPr="00A13246">
        <w:rPr>
          <w:rFonts w:ascii="Times New Roman" w:hAnsi="Times New Roman"/>
          <w:sz w:val="24"/>
          <w:szCs w:val="24"/>
        </w:rPr>
        <w:t xml:space="preserve"> Introduction to Psychology; the Basic Science Course; </w:t>
      </w:r>
      <w:r>
        <w:rPr>
          <w:rFonts w:ascii="Times New Roman" w:hAnsi="Times New Roman"/>
          <w:sz w:val="24"/>
          <w:szCs w:val="24"/>
        </w:rPr>
        <w:t xml:space="preserve">BIOL2210C &amp; BIOL2210Z </w:t>
      </w:r>
      <w:r w:rsidR="00565CF4" w:rsidRPr="00A13246">
        <w:rPr>
          <w:rFonts w:ascii="Times New Roman" w:hAnsi="Times New Roman"/>
          <w:sz w:val="24"/>
          <w:szCs w:val="24"/>
        </w:rPr>
        <w:t xml:space="preserve">Anatomy and Physiology I; and </w:t>
      </w:r>
      <w:r>
        <w:rPr>
          <w:rFonts w:ascii="Times New Roman" w:hAnsi="Times New Roman"/>
          <w:sz w:val="24"/>
          <w:szCs w:val="24"/>
        </w:rPr>
        <w:t>PSYCH2120</w:t>
      </w:r>
      <w:r w:rsidR="00565CF4" w:rsidRPr="00A13246">
        <w:rPr>
          <w:rFonts w:ascii="Times New Roman" w:hAnsi="Times New Roman"/>
          <w:sz w:val="24"/>
          <w:szCs w:val="24"/>
        </w:rPr>
        <w:t xml:space="preserve"> Development</w:t>
      </w:r>
      <w:r>
        <w:rPr>
          <w:rFonts w:ascii="Times New Roman" w:hAnsi="Times New Roman"/>
          <w:sz w:val="24"/>
          <w:szCs w:val="24"/>
        </w:rPr>
        <w:t>al Psychology</w:t>
      </w:r>
      <w:r w:rsidR="00565CF4" w:rsidRPr="00A13246">
        <w:rPr>
          <w:rFonts w:ascii="Times New Roman" w:hAnsi="Times New Roman"/>
          <w:sz w:val="24"/>
          <w:szCs w:val="24"/>
        </w:rPr>
        <w:t xml:space="preserve"> </w:t>
      </w:r>
    </w:p>
    <w:p w14:paraId="4F066A77" w14:textId="1BD6755B" w:rsidR="00662049" w:rsidRPr="00662049" w:rsidRDefault="00662049" w:rsidP="006620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      The student’s cumulative overall GPA</w:t>
      </w:r>
      <w:r w:rsidR="0043776B">
        <w:rPr>
          <w:rFonts w:ascii="Times New Roman" w:hAnsi="Times New Roman"/>
          <w:sz w:val="24"/>
          <w:szCs w:val="24"/>
        </w:rPr>
        <w:t xml:space="preserve"> (NMJC &amp; other institutions)</w:t>
      </w:r>
    </w:p>
    <w:p w14:paraId="3F54A6A5" w14:textId="7EB4EBFE" w:rsidR="00125F44" w:rsidRDefault="00125F44" w:rsidP="00125F4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62049">
        <w:rPr>
          <w:rFonts w:ascii="Times New Roman" w:hAnsi="Times New Roman"/>
          <w:sz w:val="24"/>
          <w:szCs w:val="24"/>
        </w:rPr>
        <w:t>d</w:t>
      </w:r>
      <w:r>
        <w:rPr>
          <w:rFonts w:ascii="Times New Roman" w:hAnsi="Times New Roman"/>
          <w:sz w:val="24"/>
          <w:szCs w:val="24"/>
        </w:rPr>
        <w:t>)      Interview with Director of Nursing and committee</w:t>
      </w:r>
      <w:r w:rsidR="0043776B">
        <w:rPr>
          <w:rFonts w:ascii="Times New Roman" w:hAnsi="Times New Roman"/>
          <w:sz w:val="24"/>
          <w:szCs w:val="24"/>
        </w:rPr>
        <w:t>-</w:t>
      </w:r>
      <w:r w:rsidR="0043776B" w:rsidRPr="00AD02A9">
        <w:rPr>
          <w:rFonts w:ascii="Times New Roman" w:hAnsi="Times New Roman"/>
          <w:b/>
          <w:sz w:val="24"/>
          <w:szCs w:val="24"/>
        </w:rPr>
        <w:t>VERY important part of the process</w:t>
      </w:r>
    </w:p>
    <w:p w14:paraId="32423F53" w14:textId="0591DF1B" w:rsidR="0043776B" w:rsidRDefault="0043776B" w:rsidP="00125F4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02A9">
        <w:rPr>
          <w:rFonts w:ascii="Times New Roman" w:hAnsi="Times New Roman"/>
          <w:sz w:val="24"/>
          <w:szCs w:val="24"/>
        </w:rPr>
        <w:t>e</w:t>
      </w:r>
      <w:r>
        <w:rPr>
          <w:rFonts w:ascii="Times New Roman" w:hAnsi="Times New Roman"/>
          <w:sz w:val="24"/>
          <w:szCs w:val="24"/>
        </w:rPr>
        <w:t>)</w:t>
      </w:r>
      <w:r>
        <w:rPr>
          <w:rFonts w:ascii="Times New Roman" w:hAnsi="Times New Roman"/>
          <w:sz w:val="24"/>
          <w:szCs w:val="24"/>
        </w:rPr>
        <w:tab/>
      </w:r>
      <w:r w:rsidR="00AD02A9">
        <w:rPr>
          <w:rFonts w:ascii="Times New Roman" w:hAnsi="Times New Roman"/>
          <w:sz w:val="24"/>
          <w:szCs w:val="24"/>
        </w:rPr>
        <w:t>Academic history</w:t>
      </w:r>
    </w:p>
    <w:p w14:paraId="595F8A66" w14:textId="6307CF69" w:rsidR="0043776B" w:rsidRPr="00125F44" w:rsidRDefault="0043776B" w:rsidP="00125F4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02A9">
        <w:rPr>
          <w:rFonts w:ascii="Times New Roman" w:hAnsi="Times New Roman"/>
          <w:sz w:val="24"/>
          <w:szCs w:val="24"/>
        </w:rPr>
        <w:t>f</w:t>
      </w:r>
      <w:r>
        <w:rPr>
          <w:rFonts w:ascii="Times New Roman" w:hAnsi="Times New Roman"/>
          <w:sz w:val="24"/>
          <w:szCs w:val="24"/>
        </w:rPr>
        <w:t>)</w:t>
      </w:r>
      <w:r>
        <w:rPr>
          <w:rFonts w:ascii="Times New Roman" w:hAnsi="Times New Roman"/>
          <w:sz w:val="24"/>
          <w:szCs w:val="24"/>
        </w:rPr>
        <w:tab/>
        <w:t>Application packet/Letter of Intent (content, formatting, spelling/grammar); attention to detail</w:t>
      </w:r>
    </w:p>
    <w:p w14:paraId="424D1163" w14:textId="29FD4DD5" w:rsidR="00565CF4" w:rsidRPr="00125F44" w:rsidRDefault="00125F44" w:rsidP="00125F4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02A9">
        <w:rPr>
          <w:rFonts w:ascii="Times New Roman" w:hAnsi="Times New Roman"/>
          <w:sz w:val="24"/>
          <w:szCs w:val="24"/>
        </w:rPr>
        <w:t>g</w:t>
      </w:r>
      <w:r>
        <w:rPr>
          <w:rFonts w:ascii="Times New Roman" w:hAnsi="Times New Roman"/>
          <w:sz w:val="24"/>
          <w:szCs w:val="24"/>
        </w:rPr>
        <w:t>)      In addition, the following will be taken into consideration during the ranking process:</w:t>
      </w:r>
    </w:p>
    <w:p w14:paraId="21A0E858" w14:textId="77777777" w:rsidR="00921524" w:rsidRPr="0043776B" w:rsidRDefault="00921524" w:rsidP="00921524">
      <w:pPr>
        <w:pStyle w:val="ListParagraph"/>
        <w:rPr>
          <w:rFonts w:ascii="Times New Roman" w:hAnsi="Times New Roman"/>
          <w:sz w:val="10"/>
          <w:szCs w:val="10"/>
        </w:rPr>
      </w:pPr>
    </w:p>
    <w:p w14:paraId="61A7ADB0" w14:textId="77777777" w:rsidR="0043776B" w:rsidRDefault="0043776B" w:rsidP="0043776B">
      <w:pPr>
        <w:pStyle w:val="ListParagraph"/>
        <w:spacing w:after="0"/>
        <w:rPr>
          <w:rFonts w:ascii="Times New Roman" w:hAnsi="Times New Roman"/>
          <w:b/>
          <w:sz w:val="24"/>
          <w:szCs w:val="24"/>
        </w:rPr>
      </w:pPr>
      <w:r>
        <w:rPr>
          <w:rFonts w:ascii="Times New Roman" w:hAnsi="Times New Roman"/>
          <w:b/>
          <w:sz w:val="24"/>
          <w:szCs w:val="24"/>
        </w:rPr>
        <w:t>Healthcare experience (if certified or licensed, please include a copy of in your application packet)</w:t>
      </w:r>
    </w:p>
    <w:p w14:paraId="2C03AED9" w14:textId="57221AC6" w:rsidR="00565CF4" w:rsidRPr="00493B32" w:rsidRDefault="0043776B" w:rsidP="0043776B">
      <w:pPr>
        <w:pStyle w:val="ListParagraph"/>
        <w:spacing w:after="0"/>
        <w:rPr>
          <w:rFonts w:ascii="Times New Roman" w:hAnsi="Times New Roman"/>
          <w:b/>
          <w:sz w:val="24"/>
          <w:szCs w:val="24"/>
        </w:rPr>
      </w:pPr>
      <w:r>
        <w:rPr>
          <w:rFonts w:ascii="Times New Roman" w:hAnsi="Times New Roman"/>
          <w:b/>
          <w:sz w:val="24"/>
          <w:szCs w:val="24"/>
        </w:rPr>
        <w:tab/>
        <w:t>Ex. CNA, CMA, EMT</w:t>
      </w:r>
      <w:r w:rsidR="00921524" w:rsidRPr="00125F44">
        <w:rPr>
          <w:rFonts w:ascii="Times New Roman" w:hAnsi="Times New Roman"/>
          <w:b/>
          <w:sz w:val="24"/>
          <w:szCs w:val="24"/>
        </w:rPr>
        <w:tab/>
      </w:r>
      <w:r w:rsidR="0058667F" w:rsidRPr="00493B32">
        <w:rPr>
          <w:rFonts w:ascii="Times New Roman" w:hAnsi="Times New Roman"/>
          <w:sz w:val="24"/>
          <w:szCs w:val="24"/>
        </w:rPr>
        <w:tab/>
      </w:r>
      <w:r w:rsidR="0058667F" w:rsidRPr="00493B32">
        <w:rPr>
          <w:rFonts w:ascii="Times New Roman" w:hAnsi="Times New Roman"/>
          <w:sz w:val="24"/>
          <w:szCs w:val="24"/>
        </w:rPr>
        <w:tab/>
      </w:r>
      <w:r w:rsidR="0058667F" w:rsidRPr="00493B32">
        <w:rPr>
          <w:rFonts w:ascii="Times New Roman" w:hAnsi="Times New Roman"/>
          <w:sz w:val="24"/>
          <w:szCs w:val="24"/>
        </w:rPr>
        <w:tab/>
      </w:r>
      <w:r w:rsidR="0058667F" w:rsidRPr="00493B32">
        <w:rPr>
          <w:rFonts w:ascii="Times New Roman" w:hAnsi="Times New Roman"/>
          <w:sz w:val="24"/>
          <w:szCs w:val="24"/>
        </w:rPr>
        <w:tab/>
      </w:r>
      <w:r w:rsidR="0058667F" w:rsidRPr="00493B32">
        <w:rPr>
          <w:rFonts w:ascii="Times New Roman" w:hAnsi="Times New Roman"/>
          <w:sz w:val="24"/>
          <w:szCs w:val="24"/>
        </w:rPr>
        <w:tab/>
      </w:r>
    </w:p>
    <w:p w14:paraId="2457767A" w14:textId="77777777" w:rsidR="00565CF4" w:rsidRPr="00125F44" w:rsidRDefault="00AC77BA" w:rsidP="0043776B">
      <w:pPr>
        <w:spacing w:after="0"/>
        <w:ind w:left="720"/>
        <w:rPr>
          <w:rFonts w:ascii="Times New Roman" w:hAnsi="Times New Roman" w:cs="Times New Roman"/>
          <w:b/>
          <w:sz w:val="24"/>
          <w:szCs w:val="24"/>
        </w:rPr>
      </w:pPr>
      <w:r w:rsidRPr="00125F44">
        <w:rPr>
          <w:rFonts w:ascii="Times New Roman" w:hAnsi="Times New Roman" w:cs="Times New Roman"/>
          <w:b/>
          <w:sz w:val="24"/>
          <w:szCs w:val="24"/>
        </w:rPr>
        <w:t>Additional Courses</w:t>
      </w:r>
      <w:r w:rsidR="00860DC1" w:rsidRPr="00125F44">
        <w:rPr>
          <w:rFonts w:ascii="Times New Roman" w:hAnsi="Times New Roman" w:cs="Times New Roman"/>
          <w:b/>
          <w:sz w:val="24"/>
          <w:szCs w:val="24"/>
        </w:rPr>
        <w:t>*</w:t>
      </w:r>
    </w:p>
    <w:p w14:paraId="4A68F046" w14:textId="1D77FF45" w:rsidR="00565CF4" w:rsidRPr="00125F44" w:rsidRDefault="00565CF4" w:rsidP="00565CF4">
      <w:pPr>
        <w:pStyle w:val="ListParagraph"/>
        <w:numPr>
          <w:ilvl w:val="0"/>
          <w:numId w:val="7"/>
        </w:numPr>
        <w:spacing w:after="160" w:line="240" w:lineRule="auto"/>
        <w:rPr>
          <w:rFonts w:ascii="Times New Roman" w:hAnsi="Times New Roman"/>
          <w:sz w:val="24"/>
          <w:szCs w:val="24"/>
        </w:rPr>
      </w:pPr>
      <w:r w:rsidRPr="00125F44">
        <w:rPr>
          <w:rFonts w:ascii="Times New Roman" w:hAnsi="Times New Roman"/>
          <w:sz w:val="24"/>
          <w:szCs w:val="24"/>
        </w:rPr>
        <w:t>Medical Terminolo</w:t>
      </w:r>
      <w:r w:rsidR="00AC77BA" w:rsidRPr="00125F44">
        <w:rPr>
          <w:rFonts w:ascii="Times New Roman" w:hAnsi="Times New Roman"/>
          <w:sz w:val="24"/>
          <w:szCs w:val="24"/>
        </w:rPr>
        <w:t>gy (grade of B or higher)</w:t>
      </w:r>
      <w:r w:rsidR="00AC77BA" w:rsidRPr="00125F44">
        <w:rPr>
          <w:rFonts w:ascii="Times New Roman" w:hAnsi="Times New Roman"/>
          <w:sz w:val="24"/>
          <w:szCs w:val="24"/>
        </w:rPr>
        <w:tab/>
      </w:r>
      <w:r w:rsidR="00AC77BA" w:rsidRPr="00125F44">
        <w:rPr>
          <w:rFonts w:ascii="Times New Roman" w:hAnsi="Times New Roman"/>
          <w:sz w:val="24"/>
          <w:szCs w:val="24"/>
        </w:rPr>
        <w:tab/>
      </w:r>
    </w:p>
    <w:p w14:paraId="36D691FC" w14:textId="491604E6" w:rsidR="00565CF4" w:rsidRPr="00125F44" w:rsidRDefault="00565CF4" w:rsidP="00565CF4">
      <w:pPr>
        <w:pStyle w:val="ListParagraph"/>
        <w:numPr>
          <w:ilvl w:val="0"/>
          <w:numId w:val="7"/>
        </w:numPr>
        <w:spacing w:after="160" w:line="240" w:lineRule="auto"/>
        <w:rPr>
          <w:rFonts w:ascii="Times New Roman" w:hAnsi="Times New Roman"/>
          <w:sz w:val="24"/>
          <w:szCs w:val="24"/>
        </w:rPr>
      </w:pPr>
      <w:r w:rsidRPr="00125F44">
        <w:rPr>
          <w:rFonts w:ascii="Times New Roman" w:hAnsi="Times New Roman"/>
          <w:sz w:val="24"/>
          <w:szCs w:val="24"/>
        </w:rPr>
        <w:t>Microbiolo</w:t>
      </w:r>
      <w:r w:rsidR="00AC77BA" w:rsidRPr="00125F44">
        <w:rPr>
          <w:rFonts w:ascii="Times New Roman" w:hAnsi="Times New Roman"/>
          <w:sz w:val="24"/>
          <w:szCs w:val="24"/>
        </w:rPr>
        <w:t>gy (grade of B or higher)</w:t>
      </w:r>
      <w:r w:rsidR="00AC77BA" w:rsidRPr="00125F44">
        <w:rPr>
          <w:rFonts w:ascii="Times New Roman" w:hAnsi="Times New Roman"/>
          <w:sz w:val="24"/>
          <w:szCs w:val="24"/>
        </w:rPr>
        <w:tab/>
      </w:r>
      <w:r w:rsidR="00AC77BA" w:rsidRPr="00125F44">
        <w:rPr>
          <w:rFonts w:ascii="Times New Roman" w:hAnsi="Times New Roman"/>
          <w:sz w:val="24"/>
          <w:szCs w:val="24"/>
        </w:rPr>
        <w:tab/>
      </w:r>
      <w:r w:rsidR="00A13246" w:rsidRPr="00125F44">
        <w:rPr>
          <w:rFonts w:ascii="Times New Roman" w:hAnsi="Times New Roman"/>
          <w:sz w:val="24"/>
          <w:szCs w:val="24"/>
        </w:rPr>
        <w:tab/>
      </w:r>
    </w:p>
    <w:p w14:paraId="60AB413E" w14:textId="4CD51812" w:rsidR="00565CF4" w:rsidRPr="00125F44" w:rsidRDefault="00565CF4" w:rsidP="00565CF4">
      <w:pPr>
        <w:pStyle w:val="ListParagraph"/>
        <w:numPr>
          <w:ilvl w:val="0"/>
          <w:numId w:val="7"/>
        </w:numPr>
        <w:spacing w:after="160" w:line="240" w:lineRule="auto"/>
        <w:rPr>
          <w:rFonts w:ascii="Times New Roman" w:hAnsi="Times New Roman"/>
          <w:sz w:val="24"/>
          <w:szCs w:val="24"/>
        </w:rPr>
      </w:pPr>
      <w:r w:rsidRPr="00125F44">
        <w:rPr>
          <w:rFonts w:ascii="Times New Roman" w:hAnsi="Times New Roman"/>
          <w:sz w:val="24"/>
          <w:szCs w:val="24"/>
        </w:rPr>
        <w:t>Nutritio</w:t>
      </w:r>
      <w:r w:rsidR="00AC77BA" w:rsidRPr="00125F44">
        <w:rPr>
          <w:rFonts w:ascii="Times New Roman" w:hAnsi="Times New Roman"/>
          <w:sz w:val="24"/>
          <w:szCs w:val="24"/>
        </w:rPr>
        <w:t>n (grade of B or higher)</w:t>
      </w:r>
      <w:r w:rsidR="00AC77BA" w:rsidRPr="00125F44">
        <w:rPr>
          <w:rFonts w:ascii="Times New Roman" w:hAnsi="Times New Roman"/>
          <w:sz w:val="24"/>
          <w:szCs w:val="24"/>
        </w:rPr>
        <w:tab/>
      </w:r>
      <w:r w:rsidR="00AC77BA" w:rsidRPr="00125F44">
        <w:rPr>
          <w:rFonts w:ascii="Times New Roman" w:hAnsi="Times New Roman"/>
          <w:sz w:val="24"/>
          <w:szCs w:val="24"/>
        </w:rPr>
        <w:tab/>
      </w:r>
      <w:r w:rsidR="00AC77BA" w:rsidRPr="00125F44">
        <w:rPr>
          <w:rFonts w:ascii="Times New Roman" w:hAnsi="Times New Roman"/>
          <w:sz w:val="24"/>
          <w:szCs w:val="24"/>
        </w:rPr>
        <w:tab/>
      </w:r>
    </w:p>
    <w:p w14:paraId="24F2D96B" w14:textId="260952C4" w:rsidR="00860DC1" w:rsidRPr="00383A6B" w:rsidRDefault="00860DC1" w:rsidP="00860DC1">
      <w:pPr>
        <w:pStyle w:val="ListParagraph"/>
        <w:spacing w:after="160" w:line="240" w:lineRule="auto"/>
        <w:ind w:left="1440"/>
        <w:rPr>
          <w:rFonts w:ascii="Times New Roman" w:hAnsi="Times New Roman"/>
          <w:sz w:val="24"/>
          <w:szCs w:val="24"/>
        </w:rPr>
      </w:pPr>
      <w:r w:rsidRPr="00125F44">
        <w:rPr>
          <w:rFonts w:ascii="Times New Roman" w:hAnsi="Times New Roman"/>
          <w:sz w:val="24"/>
          <w:szCs w:val="24"/>
        </w:rPr>
        <w:t>*all additional courses must have been taken within 5 years of application</w:t>
      </w:r>
      <w:r w:rsidR="00383A6B" w:rsidRPr="00125F44">
        <w:rPr>
          <w:rFonts w:ascii="Times New Roman" w:hAnsi="Times New Roman"/>
          <w:sz w:val="24"/>
          <w:szCs w:val="24"/>
        </w:rPr>
        <w:t xml:space="preserve"> </w:t>
      </w:r>
    </w:p>
    <w:p w14:paraId="138B94F2" w14:textId="77777777" w:rsidR="008E7825" w:rsidRPr="0043776B" w:rsidRDefault="008E7825" w:rsidP="008E7825">
      <w:pPr>
        <w:pStyle w:val="ListParagraph"/>
        <w:spacing w:after="160" w:line="240" w:lineRule="auto"/>
        <w:ind w:left="1440"/>
        <w:rPr>
          <w:rFonts w:ascii="Times New Roman" w:hAnsi="Times New Roman"/>
          <w:b/>
          <w:sz w:val="10"/>
          <w:szCs w:val="10"/>
          <w:highlight w:val="yellow"/>
        </w:rPr>
      </w:pPr>
    </w:p>
    <w:p w14:paraId="6CDDCECB" w14:textId="77777777" w:rsidR="00565CF4" w:rsidRPr="00A13246" w:rsidRDefault="00A13246" w:rsidP="00565CF4">
      <w:pPr>
        <w:pStyle w:val="ListParagraph"/>
        <w:numPr>
          <w:ilvl w:val="0"/>
          <w:numId w:val="4"/>
        </w:num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565CF4" w:rsidRPr="00A13246">
        <w:rPr>
          <w:rFonts w:ascii="Times New Roman" w:hAnsi="Times New Roman"/>
          <w:sz w:val="24"/>
          <w:szCs w:val="24"/>
        </w:rPr>
        <w:t>All ranking scores are placed in order from highest score to lowest score.</w:t>
      </w:r>
    </w:p>
    <w:p w14:paraId="14533B82" w14:textId="77777777" w:rsidR="00A13246" w:rsidRDefault="00A13246" w:rsidP="00565CF4">
      <w:pPr>
        <w:pStyle w:val="ListParagraph"/>
        <w:numPr>
          <w:ilvl w:val="0"/>
          <w:numId w:val="4"/>
        </w:numPr>
        <w:autoSpaceDE w:val="0"/>
        <w:autoSpaceDN w:val="0"/>
        <w:adjustRightInd w:val="0"/>
        <w:spacing w:line="240" w:lineRule="auto"/>
        <w:ind w:left="180" w:hanging="180"/>
        <w:rPr>
          <w:rFonts w:ascii="Times New Roman" w:hAnsi="Times New Roman"/>
          <w:sz w:val="24"/>
          <w:szCs w:val="24"/>
        </w:rPr>
      </w:pPr>
      <w:r>
        <w:rPr>
          <w:rFonts w:ascii="Times New Roman" w:hAnsi="Times New Roman"/>
          <w:sz w:val="24"/>
          <w:szCs w:val="24"/>
        </w:rPr>
        <w:t xml:space="preserve"> </w:t>
      </w:r>
      <w:r w:rsidR="00565CF4" w:rsidRPr="00A13246">
        <w:rPr>
          <w:rFonts w:ascii="Times New Roman" w:hAnsi="Times New Roman"/>
          <w:sz w:val="24"/>
          <w:szCs w:val="24"/>
        </w:rPr>
        <w:t xml:space="preserve">The students with the highest ranking scores are selected for admission to the fall semester of the nursing </w:t>
      </w:r>
      <w:r>
        <w:rPr>
          <w:rFonts w:ascii="Times New Roman" w:hAnsi="Times New Roman"/>
          <w:sz w:val="24"/>
          <w:szCs w:val="24"/>
        </w:rPr>
        <w:t xml:space="preserve">  </w:t>
      </w:r>
    </w:p>
    <w:p w14:paraId="581EA425" w14:textId="77777777" w:rsidR="00565CF4" w:rsidRPr="00A13246" w:rsidRDefault="00A13246" w:rsidP="00A13246">
      <w:pPr>
        <w:pStyle w:val="ListParagraph"/>
        <w:autoSpaceDE w:val="0"/>
        <w:autoSpaceDN w:val="0"/>
        <w:adjustRightInd w:val="0"/>
        <w:spacing w:line="240" w:lineRule="auto"/>
        <w:ind w:left="180"/>
        <w:rPr>
          <w:rFonts w:ascii="Times New Roman" w:hAnsi="Times New Roman"/>
          <w:sz w:val="24"/>
          <w:szCs w:val="24"/>
        </w:rPr>
      </w:pPr>
      <w:r>
        <w:rPr>
          <w:rFonts w:ascii="Times New Roman" w:hAnsi="Times New Roman"/>
          <w:sz w:val="24"/>
          <w:szCs w:val="24"/>
        </w:rPr>
        <w:t xml:space="preserve"> </w:t>
      </w:r>
      <w:r w:rsidR="00565CF4" w:rsidRPr="00A13246">
        <w:rPr>
          <w:rFonts w:ascii="Times New Roman" w:hAnsi="Times New Roman"/>
          <w:sz w:val="24"/>
          <w:szCs w:val="24"/>
        </w:rPr>
        <w:t>program until maximum enrollment has been reached. Class size is limited.</w:t>
      </w:r>
    </w:p>
    <w:p w14:paraId="2A8C08F1" w14:textId="77777777" w:rsidR="00565CF4" w:rsidRPr="00E140FF" w:rsidRDefault="00A13246" w:rsidP="00565CF4">
      <w:pPr>
        <w:pStyle w:val="ListParagraph"/>
        <w:numPr>
          <w:ilvl w:val="0"/>
          <w:numId w:val="4"/>
        </w:numPr>
        <w:autoSpaceDE w:val="0"/>
        <w:autoSpaceDN w:val="0"/>
        <w:adjustRightInd w:val="0"/>
        <w:spacing w:after="20" w:line="240" w:lineRule="auto"/>
        <w:ind w:left="187" w:hanging="187"/>
        <w:rPr>
          <w:rFonts w:ascii="Times New Roman" w:hAnsi="Times New Roman"/>
          <w:b/>
          <w:sz w:val="24"/>
          <w:szCs w:val="24"/>
        </w:rPr>
      </w:pPr>
      <w:r>
        <w:rPr>
          <w:rFonts w:ascii="Times New Roman" w:hAnsi="Times New Roman"/>
          <w:sz w:val="24"/>
          <w:szCs w:val="24"/>
        </w:rPr>
        <w:t xml:space="preserve"> </w:t>
      </w:r>
      <w:r w:rsidR="00565CF4" w:rsidRPr="00A13246">
        <w:rPr>
          <w:rFonts w:ascii="Times New Roman" w:hAnsi="Times New Roman"/>
          <w:sz w:val="24"/>
          <w:szCs w:val="24"/>
        </w:rPr>
        <w:t xml:space="preserve">Each student will be notified by </w:t>
      </w:r>
      <w:r w:rsidR="00E140FF" w:rsidRPr="00E140FF">
        <w:rPr>
          <w:rFonts w:ascii="Times New Roman" w:hAnsi="Times New Roman"/>
          <w:b/>
          <w:sz w:val="24"/>
          <w:szCs w:val="24"/>
        </w:rPr>
        <w:t>e</w:t>
      </w:r>
      <w:r w:rsidR="00565CF4" w:rsidRPr="00E140FF">
        <w:rPr>
          <w:rFonts w:ascii="Times New Roman" w:hAnsi="Times New Roman"/>
          <w:b/>
          <w:sz w:val="24"/>
          <w:szCs w:val="24"/>
        </w:rPr>
        <w:t>mail</w:t>
      </w:r>
      <w:r w:rsidR="00565CF4" w:rsidRPr="00A13246">
        <w:rPr>
          <w:rFonts w:ascii="Times New Roman" w:hAnsi="Times New Roman"/>
          <w:sz w:val="24"/>
          <w:szCs w:val="24"/>
        </w:rPr>
        <w:t xml:space="preserve"> of his/her admission selection to the fall semester.</w:t>
      </w:r>
      <w:r w:rsidR="00E140FF">
        <w:rPr>
          <w:rFonts w:ascii="Times New Roman" w:hAnsi="Times New Roman"/>
          <w:sz w:val="24"/>
          <w:szCs w:val="24"/>
        </w:rPr>
        <w:t xml:space="preserve"> </w:t>
      </w:r>
      <w:r w:rsidR="00E140FF" w:rsidRPr="0058667F">
        <w:rPr>
          <w:rFonts w:ascii="Times New Roman" w:hAnsi="Times New Roman"/>
          <w:b/>
          <w:sz w:val="24"/>
          <w:szCs w:val="24"/>
          <w:u w:val="single"/>
        </w:rPr>
        <w:t>Students must reply to the email and express acceptance or declination of admission</w:t>
      </w:r>
      <w:r w:rsidR="00E140FF" w:rsidRPr="00E140FF">
        <w:rPr>
          <w:rFonts w:ascii="Times New Roman" w:hAnsi="Times New Roman"/>
          <w:b/>
          <w:sz w:val="24"/>
          <w:szCs w:val="24"/>
        </w:rPr>
        <w:t>. A deadline will be given. If a student does not respond with their intentions by the deadline, they forfeit their spot and a student will be selected from the waitlist.</w:t>
      </w:r>
    </w:p>
    <w:p w14:paraId="593FD5CC" w14:textId="77777777" w:rsidR="00954752" w:rsidRPr="00A13246" w:rsidRDefault="00954752" w:rsidP="00954752">
      <w:pPr>
        <w:pStyle w:val="ListParagraph"/>
        <w:autoSpaceDE w:val="0"/>
        <w:autoSpaceDN w:val="0"/>
        <w:adjustRightInd w:val="0"/>
        <w:spacing w:after="20" w:line="240" w:lineRule="auto"/>
        <w:ind w:left="187"/>
        <w:rPr>
          <w:rFonts w:ascii="Times New Roman" w:hAnsi="Times New Roman"/>
          <w:sz w:val="24"/>
          <w:szCs w:val="24"/>
        </w:rPr>
      </w:pPr>
    </w:p>
    <w:p w14:paraId="1C5D836C" w14:textId="77777777" w:rsidR="00565CF4" w:rsidRPr="00A13246" w:rsidRDefault="00565CF4" w:rsidP="00565CF4">
      <w:pPr>
        <w:pStyle w:val="ListParagraph"/>
        <w:numPr>
          <w:ilvl w:val="0"/>
          <w:numId w:val="1"/>
        </w:numPr>
        <w:autoSpaceDE w:val="0"/>
        <w:autoSpaceDN w:val="0"/>
        <w:adjustRightInd w:val="0"/>
        <w:spacing w:after="0" w:line="240" w:lineRule="auto"/>
        <w:ind w:left="187" w:hanging="187"/>
        <w:contextualSpacing w:val="0"/>
        <w:rPr>
          <w:rFonts w:ascii="Times New Roman" w:hAnsi="Times New Roman"/>
          <w:b/>
          <w:sz w:val="24"/>
          <w:szCs w:val="24"/>
        </w:rPr>
      </w:pPr>
      <w:r w:rsidRPr="00A13246">
        <w:rPr>
          <w:rFonts w:ascii="Times New Roman" w:hAnsi="Times New Roman"/>
          <w:b/>
          <w:sz w:val="24"/>
          <w:szCs w:val="24"/>
        </w:rPr>
        <w:t>Applications Not Selected in the Initial Admission Selection Process</w:t>
      </w:r>
    </w:p>
    <w:p w14:paraId="518587AD" w14:textId="77777777" w:rsidR="00662049" w:rsidRDefault="00662049" w:rsidP="0066204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565CF4" w:rsidRPr="00A13246">
        <w:rPr>
          <w:rFonts w:ascii="Times New Roman" w:hAnsi="Times New Roman" w:cs="Times New Roman"/>
          <w:sz w:val="24"/>
          <w:szCs w:val="24"/>
        </w:rPr>
        <w:t>A</w:t>
      </w:r>
      <w:r>
        <w:rPr>
          <w:rFonts w:ascii="Times New Roman" w:hAnsi="Times New Roman" w:cs="Times New Roman"/>
          <w:sz w:val="24"/>
          <w:szCs w:val="24"/>
        </w:rPr>
        <w:t xml:space="preserve">pplicants </w:t>
      </w:r>
      <w:r w:rsidR="00565CF4" w:rsidRPr="00A13246">
        <w:rPr>
          <w:rFonts w:ascii="Times New Roman" w:hAnsi="Times New Roman" w:cs="Times New Roman"/>
          <w:sz w:val="24"/>
          <w:szCs w:val="24"/>
        </w:rPr>
        <w:t xml:space="preserve">that </w:t>
      </w:r>
      <w:r>
        <w:rPr>
          <w:rFonts w:ascii="Times New Roman" w:hAnsi="Times New Roman" w:cs="Times New Roman"/>
          <w:sz w:val="24"/>
          <w:szCs w:val="24"/>
        </w:rPr>
        <w:t xml:space="preserve">satisfactorily </w:t>
      </w:r>
      <w:r w:rsidR="00565CF4" w:rsidRPr="00A13246">
        <w:rPr>
          <w:rFonts w:ascii="Times New Roman" w:hAnsi="Times New Roman" w:cs="Times New Roman"/>
          <w:sz w:val="24"/>
          <w:szCs w:val="24"/>
        </w:rPr>
        <w:t>met the admission eligibility requirements but were not selected before</w:t>
      </w:r>
      <w:r>
        <w:rPr>
          <w:rFonts w:ascii="Times New Roman" w:hAnsi="Times New Roman" w:cs="Times New Roman"/>
          <w:sz w:val="24"/>
          <w:szCs w:val="24"/>
        </w:rPr>
        <w:t xml:space="preserve"> </w:t>
      </w:r>
    </w:p>
    <w:p w14:paraId="4D576A21" w14:textId="3962A14B" w:rsidR="00921524" w:rsidRPr="00AD02A9" w:rsidRDefault="00662049" w:rsidP="00AD02A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m</w:t>
      </w:r>
      <w:r w:rsidR="00565CF4" w:rsidRPr="00A13246">
        <w:rPr>
          <w:rFonts w:ascii="Times New Roman" w:hAnsi="Times New Roman" w:cs="Times New Roman"/>
          <w:sz w:val="24"/>
          <w:szCs w:val="24"/>
        </w:rPr>
        <w:t xml:space="preserve">aximum enrollment was reached during the initial selection process are placed </w:t>
      </w:r>
      <w:r w:rsidR="00B15094">
        <w:rPr>
          <w:rFonts w:ascii="Times New Roman" w:hAnsi="Times New Roman" w:cs="Times New Roman"/>
          <w:sz w:val="24"/>
          <w:szCs w:val="24"/>
        </w:rPr>
        <w:t>on a waitlist in ranking order</w:t>
      </w:r>
      <w:r w:rsidR="00565CF4" w:rsidRPr="00A13246">
        <w:rPr>
          <w:rFonts w:ascii="Times New Roman" w:hAnsi="Times New Roman" w:cs="Times New Roman"/>
          <w:sz w:val="24"/>
          <w:szCs w:val="24"/>
        </w:rPr>
        <w:t>.</w:t>
      </w:r>
    </w:p>
    <w:p w14:paraId="0D085D2E" w14:textId="77777777" w:rsidR="00921524" w:rsidRPr="00A13246" w:rsidRDefault="00921524" w:rsidP="00BA59CB">
      <w:pPr>
        <w:autoSpaceDE w:val="0"/>
        <w:autoSpaceDN w:val="0"/>
        <w:adjustRightInd w:val="0"/>
        <w:spacing w:after="0"/>
        <w:contextualSpacing/>
        <w:rPr>
          <w:rFonts w:ascii="Times New Roman" w:hAnsi="Times New Roman" w:cs="Times New Roman"/>
          <w:sz w:val="24"/>
          <w:szCs w:val="24"/>
        </w:rPr>
      </w:pPr>
    </w:p>
    <w:p w14:paraId="233BD449" w14:textId="77777777" w:rsidR="00BA59CB" w:rsidRPr="00A13246" w:rsidRDefault="00BA59CB" w:rsidP="00BA59CB">
      <w:pPr>
        <w:pStyle w:val="ListParagraph"/>
        <w:numPr>
          <w:ilvl w:val="0"/>
          <w:numId w:val="1"/>
        </w:numPr>
        <w:autoSpaceDE w:val="0"/>
        <w:autoSpaceDN w:val="0"/>
        <w:adjustRightInd w:val="0"/>
        <w:spacing w:after="0" w:line="240" w:lineRule="auto"/>
        <w:ind w:left="187" w:hanging="187"/>
        <w:contextualSpacing w:val="0"/>
        <w:rPr>
          <w:rFonts w:ascii="Times New Roman" w:hAnsi="Times New Roman"/>
          <w:b/>
          <w:sz w:val="24"/>
          <w:szCs w:val="24"/>
        </w:rPr>
      </w:pPr>
      <w:r w:rsidRPr="00A13246">
        <w:rPr>
          <w:rFonts w:ascii="Times New Roman" w:hAnsi="Times New Roman"/>
          <w:b/>
          <w:sz w:val="24"/>
          <w:szCs w:val="24"/>
        </w:rPr>
        <w:t>Applications for Admission Completed After the Due Date</w:t>
      </w:r>
    </w:p>
    <w:p w14:paraId="4C94229A" w14:textId="77777777" w:rsidR="00662049" w:rsidRDefault="00662049" w:rsidP="00921524">
      <w:pPr>
        <w:autoSpaceDE w:val="0"/>
        <w:autoSpaceDN w:val="0"/>
        <w:adjustRightInd w:val="0"/>
        <w:spacing w:after="20"/>
        <w:rPr>
          <w:rFonts w:ascii="Times New Roman" w:hAnsi="Times New Roman" w:cs="Times New Roman"/>
          <w:sz w:val="24"/>
          <w:szCs w:val="24"/>
        </w:rPr>
      </w:pPr>
      <w:r>
        <w:rPr>
          <w:rFonts w:ascii="Times New Roman" w:hAnsi="Times New Roman" w:cs="Times New Roman"/>
          <w:sz w:val="24"/>
          <w:szCs w:val="24"/>
        </w:rPr>
        <w:t xml:space="preserve">   </w:t>
      </w:r>
      <w:r w:rsidR="00BA59CB" w:rsidRPr="00A13246">
        <w:rPr>
          <w:rFonts w:ascii="Times New Roman" w:hAnsi="Times New Roman" w:cs="Times New Roman"/>
          <w:sz w:val="24"/>
          <w:szCs w:val="24"/>
        </w:rPr>
        <w:t>Completed admission applications received after the May 20</w:t>
      </w:r>
      <w:r w:rsidR="00BA59CB" w:rsidRPr="00A13246">
        <w:rPr>
          <w:rFonts w:ascii="Times New Roman" w:hAnsi="Times New Roman" w:cs="Times New Roman"/>
          <w:sz w:val="24"/>
          <w:szCs w:val="24"/>
          <w:vertAlign w:val="superscript"/>
        </w:rPr>
        <w:t>th</w:t>
      </w:r>
      <w:r w:rsidR="00BA59CB" w:rsidRPr="00A13246">
        <w:rPr>
          <w:rFonts w:ascii="Times New Roman" w:hAnsi="Times New Roman" w:cs="Times New Roman"/>
          <w:sz w:val="24"/>
          <w:szCs w:val="24"/>
        </w:rPr>
        <w:t xml:space="preserve"> deadline for fall admission to the nursing </w:t>
      </w:r>
      <w:r>
        <w:rPr>
          <w:rFonts w:ascii="Times New Roman" w:hAnsi="Times New Roman" w:cs="Times New Roman"/>
          <w:sz w:val="24"/>
          <w:szCs w:val="24"/>
        </w:rPr>
        <w:t xml:space="preserve">  </w:t>
      </w:r>
    </w:p>
    <w:p w14:paraId="695237B5" w14:textId="77777777" w:rsidR="00662049" w:rsidRDefault="00662049" w:rsidP="00921524">
      <w:pPr>
        <w:autoSpaceDE w:val="0"/>
        <w:autoSpaceDN w:val="0"/>
        <w:adjustRightInd w:val="0"/>
        <w:spacing w:after="20"/>
        <w:rPr>
          <w:rFonts w:ascii="Times New Roman" w:hAnsi="Times New Roman" w:cs="Times New Roman"/>
          <w:sz w:val="24"/>
          <w:szCs w:val="24"/>
        </w:rPr>
      </w:pPr>
      <w:r>
        <w:rPr>
          <w:rFonts w:ascii="Times New Roman" w:hAnsi="Times New Roman" w:cs="Times New Roman"/>
          <w:sz w:val="24"/>
          <w:szCs w:val="24"/>
        </w:rPr>
        <w:t xml:space="preserve">   </w:t>
      </w:r>
      <w:r w:rsidR="00BA59CB" w:rsidRPr="00A13246">
        <w:rPr>
          <w:rFonts w:ascii="Times New Roman" w:hAnsi="Times New Roman" w:cs="Times New Roman"/>
          <w:sz w:val="24"/>
          <w:szCs w:val="24"/>
        </w:rPr>
        <w:t>program but prior to the NMJC last day to add or enroll for credit are placed in the prospective applicant pool.</w:t>
      </w:r>
      <w:r w:rsidR="00BA59CB">
        <w:rPr>
          <w:rFonts w:ascii="Times New Roman" w:hAnsi="Times New Roman" w:cs="Times New Roman"/>
          <w:sz w:val="24"/>
          <w:szCs w:val="24"/>
        </w:rPr>
        <w:t xml:space="preserve"> </w:t>
      </w:r>
    </w:p>
    <w:p w14:paraId="24FE235F" w14:textId="77777777" w:rsidR="00662049" w:rsidRDefault="00662049" w:rsidP="00921524">
      <w:pPr>
        <w:autoSpaceDE w:val="0"/>
        <w:autoSpaceDN w:val="0"/>
        <w:adjustRightInd w:val="0"/>
        <w:spacing w:after="20"/>
        <w:rPr>
          <w:rFonts w:ascii="Times New Roman" w:hAnsi="Times New Roman" w:cs="Times New Roman"/>
          <w:sz w:val="24"/>
          <w:szCs w:val="24"/>
        </w:rPr>
      </w:pPr>
      <w:r>
        <w:rPr>
          <w:rFonts w:ascii="Times New Roman" w:hAnsi="Times New Roman" w:cs="Times New Roman"/>
          <w:sz w:val="24"/>
          <w:szCs w:val="24"/>
        </w:rPr>
        <w:t xml:space="preserve">   </w:t>
      </w:r>
      <w:r w:rsidR="00BA59CB">
        <w:rPr>
          <w:rFonts w:ascii="Times New Roman" w:hAnsi="Times New Roman" w:cs="Times New Roman"/>
          <w:sz w:val="24"/>
          <w:szCs w:val="24"/>
        </w:rPr>
        <w:t xml:space="preserve">Late applicants will be placed as last priority on the waitlist in order by the date in which they are received. If </w:t>
      </w:r>
    </w:p>
    <w:p w14:paraId="6D3016BC" w14:textId="77777777" w:rsidR="00662049" w:rsidRDefault="00662049" w:rsidP="00921524">
      <w:pPr>
        <w:autoSpaceDE w:val="0"/>
        <w:autoSpaceDN w:val="0"/>
        <w:adjustRightInd w:val="0"/>
        <w:spacing w:after="20"/>
        <w:rPr>
          <w:rFonts w:ascii="Times New Roman" w:hAnsi="Times New Roman" w:cs="Times New Roman"/>
          <w:sz w:val="24"/>
          <w:szCs w:val="24"/>
        </w:rPr>
      </w:pPr>
      <w:r>
        <w:rPr>
          <w:rFonts w:ascii="Times New Roman" w:hAnsi="Times New Roman" w:cs="Times New Roman"/>
          <w:sz w:val="24"/>
          <w:szCs w:val="24"/>
        </w:rPr>
        <w:t xml:space="preserve">   </w:t>
      </w:r>
      <w:r w:rsidR="00BA59CB">
        <w:rPr>
          <w:rFonts w:ascii="Times New Roman" w:hAnsi="Times New Roman" w:cs="Times New Roman"/>
          <w:sz w:val="24"/>
          <w:szCs w:val="24"/>
        </w:rPr>
        <w:t xml:space="preserve">a late applicant is not selected for the current fall semester, they will need to reapply during the next </w:t>
      </w:r>
    </w:p>
    <w:p w14:paraId="7D7F2695" w14:textId="3838BB8D" w:rsidR="00571244" w:rsidRPr="00493B32" w:rsidRDefault="00662049" w:rsidP="00493B32">
      <w:pPr>
        <w:autoSpaceDE w:val="0"/>
        <w:autoSpaceDN w:val="0"/>
        <w:adjustRightInd w:val="0"/>
        <w:spacing w:after="20"/>
        <w:rPr>
          <w:rFonts w:ascii="Times New Roman" w:hAnsi="Times New Roman" w:cs="Times New Roman"/>
          <w:b/>
          <w:sz w:val="24"/>
          <w:szCs w:val="24"/>
        </w:rPr>
      </w:pPr>
      <w:r>
        <w:rPr>
          <w:rFonts w:ascii="Times New Roman" w:hAnsi="Times New Roman" w:cs="Times New Roman"/>
          <w:sz w:val="24"/>
          <w:szCs w:val="24"/>
        </w:rPr>
        <w:t xml:space="preserve">   </w:t>
      </w:r>
      <w:r w:rsidR="00BA59CB">
        <w:rPr>
          <w:rFonts w:ascii="Times New Roman" w:hAnsi="Times New Roman" w:cs="Times New Roman"/>
          <w:sz w:val="24"/>
          <w:szCs w:val="24"/>
        </w:rPr>
        <w:t>application cycle, prior to the May 20</w:t>
      </w:r>
      <w:r w:rsidR="00BA59CB" w:rsidRPr="00BA59CB">
        <w:rPr>
          <w:rFonts w:ascii="Times New Roman" w:hAnsi="Times New Roman" w:cs="Times New Roman"/>
          <w:sz w:val="24"/>
          <w:szCs w:val="24"/>
          <w:vertAlign w:val="superscript"/>
        </w:rPr>
        <w:t>th</w:t>
      </w:r>
      <w:r w:rsidR="00BA59CB">
        <w:rPr>
          <w:rFonts w:ascii="Times New Roman" w:hAnsi="Times New Roman" w:cs="Times New Roman"/>
          <w:sz w:val="24"/>
          <w:szCs w:val="24"/>
        </w:rPr>
        <w:t xml:space="preserve"> deadline.</w:t>
      </w:r>
    </w:p>
    <w:p w14:paraId="11F82568" w14:textId="77777777" w:rsidR="00571244" w:rsidRPr="00571244" w:rsidRDefault="00571244" w:rsidP="00571244">
      <w:pPr>
        <w:rPr>
          <w:rFonts w:ascii="Times New Roman" w:hAnsi="Times New Roman" w:cs="Times New Roman"/>
          <w:sz w:val="24"/>
          <w:szCs w:val="24"/>
        </w:rPr>
      </w:pPr>
    </w:p>
    <w:p w14:paraId="236DCFFC" w14:textId="737FEABC" w:rsidR="00B15094" w:rsidRPr="00571244" w:rsidRDefault="00B15094" w:rsidP="00571244">
      <w:pPr>
        <w:tabs>
          <w:tab w:val="left" w:pos="7320"/>
        </w:tabs>
        <w:rPr>
          <w:rFonts w:ascii="Times New Roman" w:hAnsi="Times New Roman" w:cs="Times New Roman"/>
          <w:sz w:val="24"/>
          <w:szCs w:val="24"/>
        </w:rPr>
      </w:pPr>
    </w:p>
    <w:sectPr w:rsidR="00B15094" w:rsidRPr="00571244" w:rsidSect="00A1324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5EF8" w14:textId="77777777" w:rsidR="00AA0F6A" w:rsidRDefault="00AA0F6A" w:rsidP="00565CF4">
      <w:pPr>
        <w:spacing w:after="0" w:line="240" w:lineRule="auto"/>
      </w:pPr>
      <w:r>
        <w:separator/>
      </w:r>
    </w:p>
  </w:endnote>
  <w:endnote w:type="continuationSeparator" w:id="0">
    <w:p w14:paraId="3F4BE4B9" w14:textId="77777777" w:rsidR="00AA0F6A" w:rsidRDefault="00AA0F6A" w:rsidP="0056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54E" w14:textId="3BF00205" w:rsidR="00565CF4" w:rsidRPr="00541C53" w:rsidRDefault="00565CF4">
    <w:pPr>
      <w:pStyle w:val="Footer"/>
      <w:rPr>
        <w:rFonts w:ascii="Times New Roman" w:hAnsi="Times New Roman" w:cs="Times New Roman"/>
      </w:rPr>
    </w:pPr>
    <w:r w:rsidRPr="00541C53">
      <w:rPr>
        <w:rFonts w:ascii="Times New Roman" w:hAnsi="Times New Roman" w:cs="Times New Roman"/>
      </w:rPr>
      <w:ptab w:relativeTo="margin" w:alignment="right" w:leader="none"/>
    </w:r>
    <w:r w:rsidR="00B37EA7" w:rsidRPr="00541C53">
      <w:rPr>
        <w:rFonts w:ascii="Times New Roman" w:hAnsi="Times New Roman" w:cs="Times New Roman"/>
      </w:rPr>
      <w:t xml:space="preserve">Revised </w:t>
    </w:r>
    <w:r w:rsidR="00383A6B" w:rsidRPr="00541C53">
      <w:rPr>
        <w:rFonts w:ascii="Times New Roman" w:hAnsi="Times New Roman" w:cs="Times New Roman"/>
      </w:rPr>
      <w:t xml:space="preserve">for </w:t>
    </w:r>
    <w:r w:rsidR="00383A6B" w:rsidRPr="00541C53">
      <w:rPr>
        <w:rFonts w:ascii="Times New Roman" w:hAnsi="Times New Roman" w:cs="Times New Roman"/>
        <w:b/>
      </w:rPr>
      <w:t>Fall 202</w:t>
    </w:r>
    <w:r w:rsidR="0043776B">
      <w:rPr>
        <w:rFonts w:ascii="Times New Roman" w:hAnsi="Times New Roman" w:cs="Times New Roman"/>
        <w:b/>
      </w:rPr>
      <w:t>5</w:t>
    </w:r>
    <w:r w:rsidR="00383A6B" w:rsidRPr="00541C53">
      <w:rPr>
        <w:rFonts w:ascii="Times New Roman" w:hAnsi="Times New Roman" w:cs="Times New Roman"/>
        <w:b/>
      </w:rPr>
      <w:t xml:space="preserve"> Admission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A0BF" w14:textId="77777777" w:rsidR="00AA0F6A" w:rsidRDefault="00AA0F6A" w:rsidP="00565CF4">
      <w:pPr>
        <w:spacing w:after="0" w:line="240" w:lineRule="auto"/>
      </w:pPr>
      <w:r>
        <w:separator/>
      </w:r>
    </w:p>
  </w:footnote>
  <w:footnote w:type="continuationSeparator" w:id="0">
    <w:p w14:paraId="1910318E" w14:textId="77777777" w:rsidR="00AA0F6A" w:rsidRDefault="00AA0F6A" w:rsidP="00565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991"/>
    <w:multiLevelType w:val="hybridMultilevel"/>
    <w:tmpl w:val="20D850CE"/>
    <w:lvl w:ilvl="0" w:tplc="729C436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C7AB8"/>
    <w:multiLevelType w:val="hybridMultilevel"/>
    <w:tmpl w:val="4E0ED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74738"/>
    <w:multiLevelType w:val="hybridMultilevel"/>
    <w:tmpl w:val="DED061B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AB08C5"/>
    <w:multiLevelType w:val="hybridMultilevel"/>
    <w:tmpl w:val="C3D0B1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657C2"/>
    <w:multiLevelType w:val="hybridMultilevel"/>
    <w:tmpl w:val="DFD200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575A41"/>
    <w:multiLevelType w:val="hybridMultilevel"/>
    <w:tmpl w:val="39E2F27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54E97"/>
    <w:multiLevelType w:val="hybridMultilevel"/>
    <w:tmpl w:val="B03C74A0"/>
    <w:lvl w:ilvl="0" w:tplc="40CAD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1E49E5"/>
    <w:multiLevelType w:val="hybridMultilevel"/>
    <w:tmpl w:val="48D0E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FC4F45"/>
    <w:multiLevelType w:val="hybridMultilevel"/>
    <w:tmpl w:val="D1C62740"/>
    <w:lvl w:ilvl="0" w:tplc="80908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14934"/>
    <w:multiLevelType w:val="hybridMultilevel"/>
    <w:tmpl w:val="1ADA8568"/>
    <w:lvl w:ilvl="0" w:tplc="E71CD87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D552E"/>
    <w:multiLevelType w:val="hybridMultilevel"/>
    <w:tmpl w:val="489605F6"/>
    <w:lvl w:ilvl="0" w:tplc="F8BE5AF2">
      <w:start w:val="1"/>
      <w:numFmt w:val="decimal"/>
      <w:lvlText w:val="%1."/>
      <w:lvlJc w:val="left"/>
      <w:pPr>
        <w:ind w:left="450" w:hanging="360"/>
      </w:pPr>
      <w:rPr>
        <w:rFonts w:ascii="Times New Roman" w:hAnsi="Times New Roman" w:cs="Times New Roman"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10"/>
  </w:num>
  <w:num w:numId="3">
    <w:abstractNumId w:val="9"/>
  </w:num>
  <w:num w:numId="4">
    <w:abstractNumId w:val="0"/>
  </w:num>
  <w:num w:numId="5">
    <w:abstractNumId w:val="2"/>
  </w:num>
  <w:num w:numId="6">
    <w:abstractNumId w:val="5"/>
  </w:num>
  <w:num w:numId="7">
    <w:abstractNumId w:val="4"/>
  </w:num>
  <w:num w:numId="8">
    <w:abstractNumId w:val="1"/>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MjW1NDUwMDIwMzJQ0lEKTi0uzszPAykwrQUAxwpLBiwAAAA="/>
  </w:docVars>
  <w:rsids>
    <w:rsidRoot w:val="00565CF4"/>
    <w:rsid w:val="00067660"/>
    <w:rsid w:val="000F12D6"/>
    <w:rsid w:val="000F2871"/>
    <w:rsid w:val="00112F61"/>
    <w:rsid w:val="00125F44"/>
    <w:rsid w:val="00166232"/>
    <w:rsid w:val="00175656"/>
    <w:rsid w:val="0017590E"/>
    <w:rsid w:val="001C33DF"/>
    <w:rsid w:val="00201FA5"/>
    <w:rsid w:val="00270875"/>
    <w:rsid w:val="00287F76"/>
    <w:rsid w:val="002D1208"/>
    <w:rsid w:val="002D3CA2"/>
    <w:rsid w:val="002D4BC7"/>
    <w:rsid w:val="002D5B0B"/>
    <w:rsid w:val="002E1841"/>
    <w:rsid w:val="00382C46"/>
    <w:rsid w:val="00382EF5"/>
    <w:rsid w:val="00383259"/>
    <w:rsid w:val="00383A6B"/>
    <w:rsid w:val="00390945"/>
    <w:rsid w:val="00403ADA"/>
    <w:rsid w:val="00406DF6"/>
    <w:rsid w:val="0042237D"/>
    <w:rsid w:val="004248EA"/>
    <w:rsid w:val="0043776B"/>
    <w:rsid w:val="00464589"/>
    <w:rsid w:val="00467D72"/>
    <w:rsid w:val="004812C8"/>
    <w:rsid w:val="00484B8B"/>
    <w:rsid w:val="00493B32"/>
    <w:rsid w:val="0049704E"/>
    <w:rsid w:val="004A55AD"/>
    <w:rsid w:val="004D4A34"/>
    <w:rsid w:val="004E5833"/>
    <w:rsid w:val="004F3845"/>
    <w:rsid w:val="004F6DBA"/>
    <w:rsid w:val="0052194A"/>
    <w:rsid w:val="00530B3D"/>
    <w:rsid w:val="0053440D"/>
    <w:rsid w:val="00541C53"/>
    <w:rsid w:val="00550A5A"/>
    <w:rsid w:val="0055678B"/>
    <w:rsid w:val="00565CF4"/>
    <w:rsid w:val="005705CF"/>
    <w:rsid w:val="00571244"/>
    <w:rsid w:val="0058667F"/>
    <w:rsid w:val="00596071"/>
    <w:rsid w:val="005B1E13"/>
    <w:rsid w:val="005C6ED0"/>
    <w:rsid w:val="005E3E4E"/>
    <w:rsid w:val="00641452"/>
    <w:rsid w:val="00662049"/>
    <w:rsid w:val="006639DB"/>
    <w:rsid w:val="006B6188"/>
    <w:rsid w:val="006D22C7"/>
    <w:rsid w:val="006D7832"/>
    <w:rsid w:val="006F1629"/>
    <w:rsid w:val="00746FBA"/>
    <w:rsid w:val="007B523D"/>
    <w:rsid w:val="007C09DD"/>
    <w:rsid w:val="007D0D03"/>
    <w:rsid w:val="007D5804"/>
    <w:rsid w:val="007F474D"/>
    <w:rsid w:val="00804C8C"/>
    <w:rsid w:val="008221BF"/>
    <w:rsid w:val="00860DC1"/>
    <w:rsid w:val="00864E20"/>
    <w:rsid w:val="008751D9"/>
    <w:rsid w:val="00885A8C"/>
    <w:rsid w:val="008979F9"/>
    <w:rsid w:val="008A0165"/>
    <w:rsid w:val="008E7825"/>
    <w:rsid w:val="009021C9"/>
    <w:rsid w:val="00921524"/>
    <w:rsid w:val="0092342C"/>
    <w:rsid w:val="00923643"/>
    <w:rsid w:val="00952957"/>
    <w:rsid w:val="00953B19"/>
    <w:rsid w:val="00954752"/>
    <w:rsid w:val="00984873"/>
    <w:rsid w:val="009B0D80"/>
    <w:rsid w:val="009B6673"/>
    <w:rsid w:val="009D3F17"/>
    <w:rsid w:val="009D6F8F"/>
    <w:rsid w:val="009F46C3"/>
    <w:rsid w:val="00A0455A"/>
    <w:rsid w:val="00A1239A"/>
    <w:rsid w:val="00A13246"/>
    <w:rsid w:val="00A20770"/>
    <w:rsid w:val="00AA0F6A"/>
    <w:rsid w:val="00AA6086"/>
    <w:rsid w:val="00AC77BA"/>
    <w:rsid w:val="00AD02A9"/>
    <w:rsid w:val="00AF66F5"/>
    <w:rsid w:val="00B15094"/>
    <w:rsid w:val="00B173BD"/>
    <w:rsid w:val="00B37EA7"/>
    <w:rsid w:val="00B6797F"/>
    <w:rsid w:val="00B71023"/>
    <w:rsid w:val="00B7155B"/>
    <w:rsid w:val="00BA0720"/>
    <w:rsid w:val="00BA59CB"/>
    <w:rsid w:val="00BC4FAF"/>
    <w:rsid w:val="00BC7642"/>
    <w:rsid w:val="00BE5D6B"/>
    <w:rsid w:val="00C003CE"/>
    <w:rsid w:val="00C022BC"/>
    <w:rsid w:val="00C26F0B"/>
    <w:rsid w:val="00C314CA"/>
    <w:rsid w:val="00C53F07"/>
    <w:rsid w:val="00C9350A"/>
    <w:rsid w:val="00CD5CB1"/>
    <w:rsid w:val="00CE64D3"/>
    <w:rsid w:val="00CF5014"/>
    <w:rsid w:val="00CF6D9C"/>
    <w:rsid w:val="00D65480"/>
    <w:rsid w:val="00D91B4E"/>
    <w:rsid w:val="00DA163B"/>
    <w:rsid w:val="00DC5B9F"/>
    <w:rsid w:val="00DE6D3B"/>
    <w:rsid w:val="00E06C3F"/>
    <w:rsid w:val="00E140FF"/>
    <w:rsid w:val="00E2313E"/>
    <w:rsid w:val="00E36005"/>
    <w:rsid w:val="00E451BE"/>
    <w:rsid w:val="00E94DD6"/>
    <w:rsid w:val="00EA7CD2"/>
    <w:rsid w:val="00F65369"/>
    <w:rsid w:val="00FB5F1F"/>
    <w:rsid w:val="00FC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D1DF"/>
  <w15:chartTrackingRefBased/>
  <w15:docId w15:val="{EF58614E-C87E-48D4-88A6-DFB4E16B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5CF4"/>
    <w:rPr>
      <w:color w:val="0000FF"/>
      <w:u w:val="single"/>
    </w:rPr>
  </w:style>
  <w:style w:type="paragraph" w:styleId="Header">
    <w:name w:val="header"/>
    <w:basedOn w:val="Normal"/>
    <w:link w:val="HeaderChar"/>
    <w:uiPriority w:val="99"/>
    <w:unhideWhenUsed/>
    <w:rsid w:val="00565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CF4"/>
  </w:style>
  <w:style w:type="paragraph" w:styleId="Footer">
    <w:name w:val="footer"/>
    <w:basedOn w:val="Normal"/>
    <w:link w:val="FooterChar"/>
    <w:uiPriority w:val="99"/>
    <w:unhideWhenUsed/>
    <w:rsid w:val="00565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F4"/>
  </w:style>
  <w:style w:type="paragraph" w:styleId="ListParagraph">
    <w:name w:val="List Paragraph"/>
    <w:basedOn w:val="Normal"/>
    <w:uiPriority w:val="34"/>
    <w:qFormat/>
    <w:rsid w:val="00565CF4"/>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12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61"/>
    <w:rPr>
      <w:rFonts w:ascii="Segoe UI" w:hAnsi="Segoe UI" w:cs="Segoe UI"/>
      <w:sz w:val="18"/>
      <w:szCs w:val="18"/>
    </w:rPr>
  </w:style>
  <w:style w:type="character" w:styleId="FollowedHyperlink">
    <w:name w:val="FollowedHyperlink"/>
    <w:basedOn w:val="DefaultParagraphFont"/>
    <w:uiPriority w:val="99"/>
    <w:semiHidden/>
    <w:unhideWhenUsed/>
    <w:rsid w:val="00403ADA"/>
    <w:rPr>
      <w:color w:val="954F72" w:themeColor="followedHyperlink"/>
      <w:u w:val="single"/>
    </w:rPr>
  </w:style>
  <w:style w:type="character" w:styleId="UnresolvedMention">
    <w:name w:val="Unresolved Mention"/>
    <w:basedOn w:val="DefaultParagraphFont"/>
    <w:uiPriority w:val="99"/>
    <w:semiHidden/>
    <w:unhideWhenUsed/>
    <w:rsid w:val="004E5833"/>
    <w:rPr>
      <w:color w:val="605E5C"/>
      <w:shd w:val="clear" w:color="auto" w:fill="E1DFDD"/>
    </w:rPr>
  </w:style>
  <w:style w:type="table" w:styleId="TableGrid">
    <w:name w:val="Table Grid"/>
    <w:basedOn w:val="TableNormal"/>
    <w:uiPriority w:val="39"/>
    <w:rsid w:val="00D6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D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testing.com" TargetMode="External"/><Relationship Id="rId5" Type="http://schemas.openxmlformats.org/officeDocument/2006/relationships/webSettings" Target="webSettings.xml"/><Relationship Id="rId10" Type="http://schemas.openxmlformats.org/officeDocument/2006/relationships/hyperlink" Target="mailto:slane@nmjc.edu" TargetMode="External"/><Relationship Id="rId4" Type="http://schemas.openxmlformats.org/officeDocument/2006/relationships/settings" Target="settings.xml"/><Relationship Id="rId9" Type="http://schemas.openxmlformats.org/officeDocument/2006/relationships/hyperlink" Target="mailto:bjdavis@nmj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1670-10CD-4AAF-B350-AFB94FD5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Stine</dc:creator>
  <cp:keywords/>
  <dc:description/>
  <cp:lastModifiedBy>Bobbi Davis</cp:lastModifiedBy>
  <cp:revision>2</cp:revision>
  <cp:lastPrinted>2021-11-09T17:58:00Z</cp:lastPrinted>
  <dcterms:created xsi:type="dcterms:W3CDTF">2025-01-14T16:09:00Z</dcterms:created>
  <dcterms:modified xsi:type="dcterms:W3CDTF">2025-01-14T16:09:00Z</dcterms:modified>
</cp:coreProperties>
</file>