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5AC" w:rsidRDefault="00A775AC" w:rsidP="00A775AC">
      <w:pPr>
        <w:pStyle w:val="Heading1"/>
      </w:pPr>
      <w:bookmarkStart w:id="0" w:name="_GoBack"/>
      <w:bookmarkEnd w:id="0"/>
      <w:r>
        <w:t>Student Learning Outcomes Assessment Committee</w:t>
      </w:r>
    </w:p>
    <w:p w:rsidR="00A775AC" w:rsidRDefault="00A775AC" w:rsidP="00A775AC"/>
    <w:p w:rsidR="00A775AC" w:rsidRDefault="00A775AC" w:rsidP="00A775AC"/>
    <w:tbl>
      <w:tblPr>
        <w:tblW w:w="0" w:type="auto"/>
        <w:tblBorders>
          <w:top w:val="thickThinLargeGap" w:sz="24" w:space="0" w:color="999999"/>
          <w:left w:val="thickThinLargeGap" w:sz="24" w:space="0" w:color="999999"/>
          <w:bottom w:val="thickThinLargeGap" w:sz="24" w:space="0" w:color="999999"/>
          <w:right w:val="thickThinLargeGap" w:sz="24" w:space="0" w:color="999999"/>
          <w:insideH w:val="thickThinLargeGap" w:sz="24" w:space="0" w:color="999999"/>
          <w:insideV w:val="thickThinLargeGap" w:sz="24" w:space="0" w:color="999999"/>
        </w:tblBorders>
        <w:tblLook w:val="01E0" w:firstRow="1" w:lastRow="1" w:firstColumn="1" w:lastColumn="1" w:noHBand="0" w:noVBand="0"/>
      </w:tblPr>
      <w:tblGrid>
        <w:gridCol w:w="2358"/>
        <w:gridCol w:w="828"/>
        <w:gridCol w:w="3186"/>
        <w:gridCol w:w="3186"/>
      </w:tblGrid>
      <w:tr w:rsidR="00A775AC" w:rsidTr="00B146F4">
        <w:trPr>
          <w:trHeight w:val="288"/>
        </w:trPr>
        <w:tc>
          <w:tcPr>
            <w:tcW w:w="3186" w:type="dxa"/>
            <w:gridSpan w:val="2"/>
            <w:shd w:val="clear" w:color="auto" w:fill="F3F3F3"/>
            <w:vAlign w:val="center"/>
          </w:tcPr>
          <w:p w:rsidR="00A775AC" w:rsidRPr="00FF3047" w:rsidRDefault="00A775AC" w:rsidP="00B146F4">
            <w:pPr>
              <w:pStyle w:val="AllCapsHeading"/>
              <w:rPr>
                <w:bCs/>
                <w:color w:val="auto"/>
              </w:rPr>
            </w:pPr>
            <w:r w:rsidRPr="00FF3047">
              <w:rPr>
                <w:bCs/>
                <w:color w:val="auto"/>
              </w:rPr>
              <w:t>Meeting Date:</w:t>
            </w:r>
          </w:p>
        </w:tc>
        <w:tc>
          <w:tcPr>
            <w:tcW w:w="3186" w:type="dxa"/>
            <w:shd w:val="clear" w:color="auto" w:fill="F3F3F3"/>
            <w:vAlign w:val="center"/>
          </w:tcPr>
          <w:p w:rsidR="00A775AC" w:rsidRPr="00FF3047" w:rsidRDefault="00A775AC" w:rsidP="00B146F4">
            <w:pPr>
              <w:pStyle w:val="AllCapsHeading"/>
              <w:rPr>
                <w:bCs/>
                <w:color w:val="auto"/>
              </w:rPr>
            </w:pPr>
            <w:r w:rsidRPr="00FF3047">
              <w:rPr>
                <w:bCs/>
                <w:color w:val="auto"/>
              </w:rPr>
              <w:t>Meeting Time:</w:t>
            </w:r>
          </w:p>
        </w:tc>
        <w:tc>
          <w:tcPr>
            <w:tcW w:w="3186" w:type="dxa"/>
            <w:shd w:val="clear" w:color="auto" w:fill="F3F3F3"/>
            <w:vAlign w:val="center"/>
          </w:tcPr>
          <w:p w:rsidR="00A775AC" w:rsidRPr="00FF3047" w:rsidRDefault="00A775AC" w:rsidP="00B146F4">
            <w:pPr>
              <w:pStyle w:val="AllCapsHeading"/>
              <w:rPr>
                <w:bCs/>
                <w:color w:val="auto"/>
              </w:rPr>
            </w:pPr>
            <w:r w:rsidRPr="00FF3047">
              <w:rPr>
                <w:bCs/>
                <w:color w:val="auto"/>
              </w:rPr>
              <w:t>Meeting Location:</w:t>
            </w:r>
          </w:p>
        </w:tc>
      </w:tr>
      <w:tr w:rsidR="00A775AC" w:rsidTr="00B146F4">
        <w:trPr>
          <w:trHeight w:val="432"/>
        </w:trPr>
        <w:tc>
          <w:tcPr>
            <w:tcW w:w="3186" w:type="dxa"/>
            <w:gridSpan w:val="2"/>
            <w:shd w:val="clear" w:color="auto" w:fill="auto"/>
            <w:vAlign w:val="center"/>
          </w:tcPr>
          <w:p w:rsidR="00A775AC" w:rsidRPr="00FF3047" w:rsidRDefault="00A775AC" w:rsidP="00B146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October 11, 2024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A775AC" w:rsidRPr="00FF3047" w:rsidRDefault="00A775AC" w:rsidP="00B146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9:30 am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A775AC" w:rsidRPr="00FF3047" w:rsidRDefault="00A775AC" w:rsidP="00B146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75AC" w:rsidTr="00B146F4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A775AC" w:rsidRPr="00FF3047" w:rsidRDefault="00A775AC" w:rsidP="00B146F4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Meeting called by: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A775AC" w:rsidRPr="00A078E8" w:rsidRDefault="00A775AC" w:rsidP="00B146F4">
            <w:pPr>
              <w:rPr>
                <w:sz w:val="24"/>
                <w:szCs w:val="24"/>
              </w:rPr>
            </w:pPr>
            <w:r w:rsidRPr="00A078E8">
              <w:rPr>
                <w:sz w:val="24"/>
                <w:szCs w:val="24"/>
              </w:rPr>
              <w:t>Charlotte Schmitz</w:t>
            </w:r>
          </w:p>
        </w:tc>
      </w:tr>
      <w:tr w:rsidR="00A775AC" w:rsidTr="00B146F4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A775AC" w:rsidRPr="00FF3047" w:rsidRDefault="00A775AC" w:rsidP="00B146F4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Recorder: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A775AC" w:rsidRPr="00E47EC4" w:rsidRDefault="00A775AC" w:rsidP="00B146F4">
            <w:pPr>
              <w:rPr>
                <w:sz w:val="24"/>
                <w:szCs w:val="24"/>
              </w:rPr>
            </w:pPr>
            <w:r w:rsidRPr="00E47EC4">
              <w:rPr>
                <w:sz w:val="24"/>
                <w:szCs w:val="24"/>
              </w:rPr>
              <w:t>Charlotte Schmitz</w:t>
            </w:r>
          </w:p>
        </w:tc>
      </w:tr>
      <w:tr w:rsidR="00A775AC" w:rsidTr="00B146F4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A775AC" w:rsidRPr="00FF3047" w:rsidRDefault="00A775AC" w:rsidP="00B146F4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Attendees: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A775AC" w:rsidRDefault="009B0BE3" w:rsidP="00B146F4">
            <w:r>
              <w:rPr>
                <w:sz w:val="24"/>
                <w:szCs w:val="24"/>
              </w:rPr>
              <w:t xml:space="preserve">Maryrose </w:t>
            </w:r>
            <w:proofErr w:type="spellStart"/>
            <w:r>
              <w:rPr>
                <w:sz w:val="24"/>
                <w:szCs w:val="24"/>
              </w:rPr>
              <w:t>Eannace</w:t>
            </w:r>
            <w:proofErr w:type="spellEnd"/>
            <w:r>
              <w:rPr>
                <w:sz w:val="24"/>
                <w:szCs w:val="24"/>
              </w:rPr>
              <w:t xml:space="preserve">, Bill Brown, Stephanie Ferguson, Dianne Marquez, Larchinee Turner, Sarah Edelbrock, </w:t>
            </w:r>
            <w:r w:rsidR="00A775AC">
              <w:rPr>
                <w:sz w:val="24"/>
                <w:szCs w:val="24"/>
              </w:rPr>
              <w:t xml:space="preserve">Katherine Waterbury, </w:t>
            </w:r>
            <w:r>
              <w:rPr>
                <w:sz w:val="24"/>
                <w:szCs w:val="24"/>
              </w:rPr>
              <w:t xml:space="preserve">Nathan Miles, </w:t>
            </w:r>
            <w:r w:rsidR="00A775AC">
              <w:rPr>
                <w:sz w:val="24"/>
                <w:szCs w:val="24"/>
              </w:rPr>
              <w:t xml:space="preserve">Joel </w:t>
            </w:r>
            <w:proofErr w:type="spellStart"/>
            <w:r w:rsidR="00A775AC">
              <w:rPr>
                <w:sz w:val="24"/>
                <w:szCs w:val="24"/>
              </w:rPr>
              <w:t>Keranen</w:t>
            </w:r>
            <w:proofErr w:type="spellEnd"/>
            <w:r w:rsidR="00A775AC">
              <w:rPr>
                <w:sz w:val="24"/>
                <w:szCs w:val="24"/>
              </w:rPr>
              <w:t xml:space="preserve">, Misty Stine, Frank Aguilera, </w:t>
            </w:r>
            <w:r>
              <w:rPr>
                <w:sz w:val="24"/>
                <w:szCs w:val="24"/>
              </w:rPr>
              <w:t xml:space="preserve">Erin King, </w:t>
            </w:r>
            <w:r w:rsidR="00A775AC">
              <w:rPr>
                <w:sz w:val="24"/>
                <w:szCs w:val="24"/>
              </w:rPr>
              <w:t>Bobby Clark</w:t>
            </w:r>
          </w:p>
        </w:tc>
      </w:tr>
      <w:tr w:rsidR="00A775AC" w:rsidTr="00B146F4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A775AC" w:rsidRPr="00FF3047" w:rsidRDefault="00A775AC" w:rsidP="00B146F4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 xml:space="preserve">Guests: 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A775AC" w:rsidRDefault="00A775AC" w:rsidP="00B146F4"/>
        </w:tc>
      </w:tr>
      <w:tr w:rsidR="00A775AC" w:rsidTr="00B146F4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A775AC" w:rsidRPr="00FF3047" w:rsidRDefault="00A775AC" w:rsidP="00B146F4">
            <w:pPr>
              <w:pStyle w:val="AllCapsHeading"/>
              <w:rPr>
                <w:i/>
                <w:color w:val="333333"/>
              </w:rPr>
            </w:pPr>
            <w:r w:rsidRPr="00FF3047">
              <w:rPr>
                <w:i/>
                <w:color w:val="333333"/>
              </w:rPr>
              <w:t>Please Read: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A775AC" w:rsidRPr="00A078E8" w:rsidRDefault="00A775AC" w:rsidP="00B146F4">
            <w:pPr>
              <w:rPr>
                <w:sz w:val="24"/>
                <w:szCs w:val="24"/>
              </w:rPr>
            </w:pPr>
            <w:r w:rsidRPr="00A078E8">
              <w:rPr>
                <w:sz w:val="24"/>
                <w:szCs w:val="24"/>
              </w:rPr>
              <w:t>Minutes from 9/13/24, second draft of institutional summary 2018-2023</w:t>
            </w:r>
          </w:p>
        </w:tc>
      </w:tr>
      <w:tr w:rsidR="00A775AC" w:rsidTr="00B146F4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A775AC" w:rsidRPr="00FF3047" w:rsidRDefault="00A775AC" w:rsidP="00B146F4">
            <w:pPr>
              <w:pStyle w:val="AllCapsHeading"/>
              <w:rPr>
                <w:b w:val="0"/>
                <w:i/>
                <w:color w:val="333333"/>
              </w:rPr>
            </w:pPr>
            <w:r w:rsidRPr="00FF3047">
              <w:rPr>
                <w:i/>
                <w:color w:val="333333"/>
              </w:rPr>
              <w:t>Please Bring: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A775AC" w:rsidRDefault="00A775AC" w:rsidP="00B146F4"/>
        </w:tc>
      </w:tr>
    </w:tbl>
    <w:p w:rsidR="00A775AC" w:rsidRPr="00A149F2" w:rsidRDefault="00A775AC" w:rsidP="00A775AC"/>
    <w:p w:rsidR="00A775AC" w:rsidRDefault="00A775AC" w:rsidP="00A775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44"/>
        <w:gridCol w:w="1296"/>
        <w:gridCol w:w="1919"/>
      </w:tblGrid>
      <w:tr w:rsidR="00A775AC" w:rsidTr="00B146F4">
        <w:trPr>
          <w:trHeight w:val="432"/>
        </w:trPr>
        <w:tc>
          <w:tcPr>
            <w:tcW w:w="4428" w:type="dxa"/>
            <w:tcBorders>
              <w:top w:val="nil"/>
              <w:left w:val="nil"/>
              <w:bottom w:val="thickThinLargeGap" w:sz="24" w:space="0" w:color="999999"/>
              <w:right w:val="nil"/>
            </w:tcBorders>
            <w:shd w:val="clear" w:color="auto" w:fill="auto"/>
            <w:vAlign w:val="center"/>
          </w:tcPr>
          <w:p w:rsidR="00A775AC" w:rsidRPr="00FF3047" w:rsidRDefault="00A775AC" w:rsidP="00B146F4">
            <w:pPr>
              <w:pStyle w:val="Heading3"/>
              <w:spacing w:before="12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F3047">
              <w:rPr>
                <w:color w:val="auto"/>
              </w:rPr>
              <w:t xml:space="preserve">Agenda </w:t>
            </w:r>
            <w:r w:rsidRPr="00FF3047">
              <w:rPr>
                <w:color w:val="auto"/>
              </w:rPr>
              <w:br/>
            </w:r>
          </w:p>
        </w:tc>
        <w:tc>
          <w:tcPr>
            <w:tcW w:w="1944" w:type="dxa"/>
            <w:tcBorders>
              <w:top w:val="nil"/>
              <w:left w:val="nil"/>
              <w:bottom w:val="thickThinLargeGap" w:sz="24" w:space="0" w:color="999999"/>
              <w:right w:val="nil"/>
            </w:tcBorders>
            <w:shd w:val="clear" w:color="auto" w:fill="auto"/>
            <w:vAlign w:val="center"/>
          </w:tcPr>
          <w:p w:rsidR="00A775AC" w:rsidRPr="00FF3047" w:rsidRDefault="00A775AC" w:rsidP="00B146F4">
            <w:pPr>
              <w:rPr>
                <w:b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thickThinLargeGap" w:sz="24" w:space="0" w:color="999999"/>
              <w:right w:val="nil"/>
            </w:tcBorders>
            <w:shd w:val="clear" w:color="auto" w:fill="auto"/>
            <w:vAlign w:val="center"/>
          </w:tcPr>
          <w:p w:rsidR="00A775AC" w:rsidRPr="00FF3047" w:rsidRDefault="00A775AC" w:rsidP="00B146F4">
            <w:pPr>
              <w:rPr>
                <w:b/>
                <w:sz w:val="20"/>
                <w:szCs w:val="20"/>
              </w:rPr>
            </w:pPr>
          </w:p>
        </w:tc>
      </w:tr>
      <w:tr w:rsidR="00A775AC" w:rsidTr="00B146F4">
        <w:trPr>
          <w:trHeight w:val="288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F3F3F3"/>
            <w:vAlign w:val="center"/>
          </w:tcPr>
          <w:p w:rsidR="00A775AC" w:rsidRPr="00FF3047" w:rsidRDefault="00A775AC" w:rsidP="00B146F4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Agenda topic: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F3F3F3"/>
            <w:vAlign w:val="center"/>
          </w:tcPr>
          <w:p w:rsidR="00A775AC" w:rsidRPr="00FF3047" w:rsidRDefault="00A775AC" w:rsidP="00B146F4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Presenter:</w:t>
            </w: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F3F3F3"/>
            <w:vAlign w:val="center"/>
          </w:tcPr>
          <w:p w:rsidR="00A775AC" w:rsidRPr="00FF3047" w:rsidRDefault="00A775AC" w:rsidP="00B146F4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Time allotted:</w:t>
            </w:r>
          </w:p>
        </w:tc>
      </w:tr>
      <w:tr w:rsidR="00A775AC" w:rsidTr="00B146F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A775AC" w:rsidP="00B146F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>Call to order and roll call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A775AC" w:rsidP="00B146F4">
            <w:p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>Charlotte Schmitz</w:t>
            </w: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FF3047" w:rsidRDefault="00A775AC" w:rsidP="00B146F4">
            <w:pPr>
              <w:rPr>
                <w:sz w:val="18"/>
              </w:rPr>
            </w:pPr>
          </w:p>
        </w:tc>
      </w:tr>
      <w:tr w:rsidR="00A775AC" w:rsidTr="00B146F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A775AC" w:rsidP="00B146F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>Approval of minutes from September 13, 2024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A775AC" w:rsidP="00B146F4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FF3047" w:rsidRDefault="00A775AC" w:rsidP="00B146F4">
            <w:pPr>
              <w:rPr>
                <w:sz w:val="18"/>
              </w:rPr>
            </w:pPr>
          </w:p>
        </w:tc>
      </w:tr>
      <w:tr w:rsidR="00A775AC" w:rsidTr="00B146F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A775AC" w:rsidP="00B146F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 xml:space="preserve">Institutional Assessment- Planning for EPP 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A775AC" w:rsidP="00B146F4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FF3047" w:rsidRDefault="00A775AC" w:rsidP="00B146F4">
            <w:pPr>
              <w:rPr>
                <w:sz w:val="18"/>
              </w:rPr>
            </w:pPr>
          </w:p>
        </w:tc>
      </w:tr>
      <w:tr w:rsidR="00A775AC" w:rsidTr="00B146F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F6478B" w:rsidP="00B146F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>Institutional Assessment- review draft of institutional summary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A775AC" w:rsidP="00B146F4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FF3047" w:rsidRDefault="00A775AC" w:rsidP="00B146F4">
            <w:pPr>
              <w:rPr>
                <w:sz w:val="18"/>
              </w:rPr>
            </w:pPr>
          </w:p>
        </w:tc>
      </w:tr>
      <w:tr w:rsidR="00A775AC" w:rsidTr="00B146F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F6478B" w:rsidP="00B146F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>Institutional Assessment- “what it means</w:t>
            </w:r>
            <w:r w:rsidR="00113EAB">
              <w:rPr>
                <w:sz w:val="20"/>
                <w:szCs w:val="20"/>
              </w:rPr>
              <w:t xml:space="preserve"> to be an NMJC student”</w:t>
            </w:r>
            <w:r w:rsidRPr="00EF5044">
              <w:rPr>
                <w:sz w:val="20"/>
                <w:szCs w:val="20"/>
              </w:rPr>
              <w:t xml:space="preserve"> what</w:t>
            </w:r>
            <w:r w:rsidR="00113EAB">
              <w:rPr>
                <w:sz w:val="20"/>
                <w:szCs w:val="20"/>
              </w:rPr>
              <w:t>’s next on this?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A775AC" w:rsidP="00B146F4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FF3047" w:rsidRDefault="00A775AC" w:rsidP="00B146F4">
            <w:pPr>
              <w:rPr>
                <w:sz w:val="18"/>
              </w:rPr>
            </w:pPr>
          </w:p>
        </w:tc>
      </w:tr>
      <w:tr w:rsidR="00A775AC" w:rsidTr="00B146F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A775AC" w:rsidP="00B146F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>Departmental Assessment- update on Nuventive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A775AC" w:rsidP="00B146F4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FF3047" w:rsidRDefault="00A775AC" w:rsidP="00B146F4">
            <w:pPr>
              <w:rPr>
                <w:sz w:val="18"/>
              </w:rPr>
            </w:pPr>
          </w:p>
        </w:tc>
      </w:tr>
      <w:tr w:rsidR="00A775AC" w:rsidTr="00B146F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A775AC" w:rsidP="00B146F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 xml:space="preserve">Other / New business- 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A775AC" w:rsidP="00B146F4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FF3047" w:rsidRDefault="00A775AC" w:rsidP="00B146F4">
            <w:pPr>
              <w:rPr>
                <w:sz w:val="18"/>
              </w:rPr>
            </w:pPr>
          </w:p>
        </w:tc>
      </w:tr>
      <w:tr w:rsidR="00A775AC" w:rsidTr="00B146F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A775AC" w:rsidP="00B146F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>Next meeting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A775AC" w:rsidP="00B146F4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FF3047" w:rsidRDefault="00A775AC" w:rsidP="00B146F4">
            <w:pPr>
              <w:rPr>
                <w:sz w:val="18"/>
              </w:rPr>
            </w:pPr>
          </w:p>
        </w:tc>
      </w:tr>
      <w:tr w:rsidR="00A775AC" w:rsidTr="00B146F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A775AC" w:rsidP="00B146F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>Adjourn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EF5044" w:rsidRDefault="00A775AC" w:rsidP="00B146F4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A775AC" w:rsidRPr="00FF3047" w:rsidRDefault="00A775AC" w:rsidP="00B146F4">
            <w:pPr>
              <w:rPr>
                <w:sz w:val="18"/>
              </w:rPr>
            </w:pPr>
          </w:p>
        </w:tc>
      </w:tr>
    </w:tbl>
    <w:p w:rsidR="00A775AC" w:rsidRDefault="00A775AC" w:rsidP="00A775AC">
      <w:bookmarkStart w:id="1" w:name="MinuteDiscussion"/>
      <w:bookmarkStart w:id="2" w:name="MinuteTopicSection"/>
      <w:bookmarkEnd w:id="1"/>
      <w:bookmarkEnd w:id="2"/>
    </w:p>
    <w:p w:rsidR="00A775AC" w:rsidRDefault="00A775AC" w:rsidP="00A775AC"/>
    <w:sectPr w:rsidR="00A775AC" w:rsidSect="00DA2637">
      <w:pgSz w:w="12240" w:h="15840" w:code="1"/>
      <w:pgMar w:top="1080" w:right="1008" w:bottom="10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54513"/>
    <w:multiLevelType w:val="hybridMultilevel"/>
    <w:tmpl w:val="40626E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AC"/>
    <w:rsid w:val="00037B9F"/>
    <w:rsid w:val="00113EAB"/>
    <w:rsid w:val="00424353"/>
    <w:rsid w:val="009B0BE3"/>
    <w:rsid w:val="00A078E8"/>
    <w:rsid w:val="00A775AC"/>
    <w:rsid w:val="00B16034"/>
    <w:rsid w:val="00E47EC4"/>
    <w:rsid w:val="00EF5044"/>
    <w:rsid w:val="00F6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CA3C2-F64C-41C2-9F35-3CF2B55F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5AC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qFormat/>
    <w:rsid w:val="00A775AC"/>
    <w:pPr>
      <w:outlineLvl w:val="0"/>
    </w:pPr>
    <w:rPr>
      <w:sz w:val="40"/>
      <w:szCs w:val="40"/>
    </w:rPr>
  </w:style>
  <w:style w:type="paragraph" w:styleId="Heading3">
    <w:name w:val="heading 3"/>
    <w:basedOn w:val="Heading1"/>
    <w:next w:val="Normal"/>
    <w:link w:val="Heading3Char"/>
    <w:qFormat/>
    <w:rsid w:val="00A775AC"/>
    <w:pPr>
      <w:outlineLvl w:val="2"/>
    </w:pPr>
    <w:rPr>
      <w:caps/>
      <w:color w:val="999999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75AC"/>
    <w:rPr>
      <w:rFonts w:ascii="Tahoma" w:eastAsia="Times New Roman" w:hAnsi="Tahoma" w:cs="Times New Roman"/>
      <w:spacing w:val="4"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A775AC"/>
    <w:rPr>
      <w:rFonts w:ascii="Tahoma" w:eastAsia="Times New Roman" w:hAnsi="Tahoma" w:cs="Times New Roman"/>
      <w:caps/>
      <w:color w:val="999999"/>
      <w:spacing w:val="4"/>
      <w:sz w:val="32"/>
      <w:szCs w:val="40"/>
    </w:rPr>
  </w:style>
  <w:style w:type="paragraph" w:customStyle="1" w:styleId="AllCapsHeading">
    <w:name w:val="All Caps Heading"/>
    <w:basedOn w:val="Normal"/>
    <w:rsid w:val="00A775AC"/>
    <w:rPr>
      <w:b/>
      <w:caps/>
      <w:color w:val="808080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NMJC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Schmitz</dc:creator>
  <cp:keywords/>
  <dc:description/>
  <cp:lastModifiedBy>Aileen Galindo</cp:lastModifiedBy>
  <cp:revision>2</cp:revision>
  <dcterms:created xsi:type="dcterms:W3CDTF">2024-11-08T21:17:00Z</dcterms:created>
  <dcterms:modified xsi:type="dcterms:W3CDTF">2024-11-08T21:17:00Z</dcterms:modified>
</cp:coreProperties>
</file>